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bookmarkStart w:id="0" w:name="_GoBack"/>
      <w:bookmarkEnd w:id="0"/>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54BF9581" w:rsidR="000E0A50" w:rsidRDefault="00E62593" w:rsidP="00D27473">
      <w:pPr>
        <w:spacing w:before="210" w:line="235" w:lineRule="auto"/>
        <w:ind w:left="720" w:right="4615"/>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hyperlink r:id="rId9" w:history="1">
        <w:r w:rsidRPr="00603B2A">
          <w:rPr>
            <w:rStyle w:val="Hyperlink"/>
            <w:sz w:val="24"/>
          </w:rPr>
          <w:t>Education</w:t>
        </w:r>
        <w:r w:rsidRPr="00603B2A">
          <w:rPr>
            <w:rStyle w:val="Hyperlink"/>
            <w:spacing w:val="-11"/>
            <w:sz w:val="24"/>
          </w:rPr>
          <w:t xml:space="preserve"> </w:t>
        </w:r>
        <w:r w:rsidRPr="00603B2A">
          <w:rPr>
            <w:rStyle w:val="Hyperlink"/>
            <w:sz w:val="24"/>
          </w:rPr>
          <w:t>Inspection</w:t>
        </w:r>
        <w:r w:rsidRPr="00603B2A">
          <w:rPr>
            <w:rStyle w:val="Hyperlink"/>
            <w:spacing w:val="-11"/>
            <w:sz w:val="24"/>
          </w:rPr>
          <w:t xml:space="preserve"> </w:t>
        </w:r>
        <w:r w:rsidRPr="00603B2A">
          <w:rPr>
            <w:rStyle w:val="Hyperlink"/>
            <w:sz w:val="24"/>
          </w:rPr>
          <w:t>Framework</w:t>
        </w:r>
      </w:hyperlink>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DD45F12" w:rsidR="000E0A50" w:rsidRDefault="00E62593">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sidRPr="00603B2A">
        <w:rPr>
          <w:u w:color="205E9E"/>
        </w:rPr>
        <w:t>Quality</w:t>
      </w:r>
      <w:r w:rsidRPr="00603B2A">
        <w:rPr>
          <w:spacing w:val="-7"/>
          <w:u w:color="205E9E"/>
        </w:rPr>
        <w:t xml:space="preserve"> </w:t>
      </w:r>
      <w:r w:rsidRPr="00603B2A">
        <w:rPr>
          <w:u w:color="205E9E"/>
        </w:rPr>
        <w:t>of</w:t>
      </w:r>
      <w:r w:rsidRPr="00603B2A">
        <w:rPr>
          <w:spacing w:val="-7"/>
          <w:u w:color="205E9E"/>
        </w:rPr>
        <w:t xml:space="preserve"> </w:t>
      </w:r>
      <w:r w:rsidRPr="00603B2A">
        <w:rPr>
          <w:u w:color="205E9E"/>
        </w:rPr>
        <w:t>Education</w:t>
      </w:r>
      <w:r w:rsidRPr="00603B2A">
        <w:rPr>
          <w:spacing w:val="-8"/>
        </w:rPr>
        <w:t xml:space="preserve"> </w:t>
      </w:r>
      <w:r w:rsidR="00603B2A">
        <w:rPr>
          <w:color w:val="231F20"/>
        </w:rPr>
        <w:t xml:space="preserve">judgement, </w:t>
      </w:r>
      <w:r>
        <w:rPr>
          <w:color w:val="231F20"/>
        </w:rPr>
        <w:t>Ofsted</w:t>
      </w:r>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E62593">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2FAF1780" w:rsidR="000E0A50" w:rsidRDefault="00E62593">
      <w:pPr>
        <w:spacing w:line="288" w:lineRule="exact"/>
        <w:ind w:left="720"/>
        <w:rPr>
          <w:sz w:val="24"/>
        </w:rPr>
      </w:pPr>
      <w:r>
        <w:rPr>
          <w:b/>
          <w:color w:val="231F20"/>
          <w:sz w:val="24"/>
        </w:rPr>
        <w:lastRenderedPageBreak/>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sidR="00603B2A">
        <w:rPr>
          <w:color w:val="231F20"/>
          <w:sz w:val="24"/>
        </w:rPr>
        <w:t>t</w:t>
      </w:r>
      <w:r>
        <w:rPr>
          <w:color w:val="231F20"/>
          <w:sz w:val="24"/>
        </w:rPr>
        <w: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sidR="00603B2A">
        <w:rPr>
          <w:color w:val="231F20"/>
          <w:spacing w:val="-2"/>
          <w:sz w:val="24"/>
        </w:rPr>
        <w:t>a</w:t>
      </w:r>
      <w:r>
        <w:rPr>
          <w:color w:val="231F20"/>
          <w:spacing w:val="-2"/>
          <w:sz w:val="24"/>
        </w:rPr>
        <w:t>ssessment</w:t>
      </w:r>
    </w:p>
    <w:p w14:paraId="4084DE3F" w14:textId="77777777" w:rsidR="000E0A50" w:rsidRDefault="00E62593">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170BEB90" w:rsidR="000E0A50" w:rsidRDefault="00E62593">
      <w:pPr>
        <w:pStyle w:val="BodyText"/>
        <w:spacing w:line="235" w:lineRule="auto"/>
        <w:ind w:left="714" w:right="4860"/>
        <w:jc w:val="both"/>
      </w:pPr>
      <w:r>
        <w:rPr>
          <w:color w:val="231F20"/>
        </w:rPr>
        <w:t>To assist schools with common transferable language</w:t>
      </w:r>
      <w:r w:rsidR="00F232A8">
        <w:rPr>
          <w:color w:val="231F20"/>
        </w:rPr>
        <w:t>,</w:t>
      </w:r>
      <w:r>
        <w:rPr>
          <w:color w:val="231F20"/>
        </w:rPr>
        <w:t xml:space="preserve"> this template has been developed to utilise the same three headings which should make your plans easily transferable between working documents.</w:t>
      </w:r>
    </w:p>
    <w:p w14:paraId="2FB3DC49" w14:textId="25ED9428" w:rsidR="000E0A50" w:rsidRDefault="000E0A50">
      <w:pPr>
        <w:pStyle w:val="BodyText"/>
        <w:spacing w:before="9"/>
        <w:rPr>
          <w:sz w:val="23"/>
        </w:rPr>
      </w:pPr>
    </w:p>
    <w:p w14:paraId="2216AA26" w14:textId="31EF960A" w:rsidR="000E0A50" w:rsidRPr="0097349E" w:rsidRDefault="00E62593" w:rsidP="0097349E">
      <w:pPr>
        <w:pStyle w:val="BodyText"/>
        <w:spacing w:line="235" w:lineRule="auto"/>
        <w:ind w:left="714" w:right="4860"/>
        <w:jc w:val="both"/>
        <w:rPr>
          <w:color w:val="231F20"/>
        </w:rPr>
      </w:pPr>
      <w:r>
        <w:rPr>
          <w:color w:val="231F20"/>
        </w:rPr>
        <w:t>Schools</w:t>
      </w:r>
      <w:r w:rsidR="00D27473" w:rsidRPr="0097349E">
        <w:rPr>
          <w:color w:val="231F20"/>
        </w:rPr>
        <w:t xml:space="preserve"> </w:t>
      </w:r>
      <w:r>
        <w:rPr>
          <w:color w:val="231F20"/>
        </w:rPr>
        <w:t>must</w:t>
      </w:r>
      <w:r w:rsidR="00D27473" w:rsidRPr="0097349E">
        <w:rPr>
          <w:color w:val="231F20"/>
        </w:rPr>
        <w:t xml:space="preserve"> </w:t>
      </w:r>
      <w:r>
        <w:rPr>
          <w:color w:val="231F20"/>
        </w:rPr>
        <w:t>use</w:t>
      </w:r>
      <w:r w:rsidR="00D27473" w:rsidRPr="0097349E">
        <w:rPr>
          <w:color w:val="231F20"/>
        </w:rPr>
        <w:t xml:space="preserve"> </w:t>
      </w:r>
      <w:r>
        <w:rPr>
          <w:color w:val="231F20"/>
        </w:rPr>
        <w:t>the</w:t>
      </w:r>
      <w:r w:rsidRPr="0097349E">
        <w:rPr>
          <w:color w:val="231F20"/>
        </w:rPr>
        <w:t xml:space="preserve"> </w:t>
      </w:r>
      <w:r>
        <w:rPr>
          <w:color w:val="231F20"/>
        </w:rPr>
        <w:t>funding</w:t>
      </w:r>
      <w:r w:rsidRPr="0097349E">
        <w:rPr>
          <w:color w:val="231F20"/>
        </w:rPr>
        <w:t xml:space="preserve"> </w:t>
      </w:r>
      <w:r>
        <w:rPr>
          <w:color w:val="231F20"/>
        </w:rPr>
        <w:t>to</w:t>
      </w:r>
      <w:r w:rsidRPr="0097349E">
        <w:rPr>
          <w:color w:val="231F20"/>
        </w:rPr>
        <w:t xml:space="preserve"> </w:t>
      </w:r>
      <w:r>
        <w:rPr>
          <w:color w:val="231F20"/>
        </w:rPr>
        <w:t>make</w:t>
      </w:r>
      <w:r w:rsidRPr="0097349E">
        <w:rPr>
          <w:color w:val="231F20"/>
        </w:rPr>
        <w:t xml:space="preserve"> additional and sustainable </w:t>
      </w:r>
      <w:r>
        <w:rPr>
          <w:color w:val="231F20"/>
        </w:rPr>
        <w:t>improvements to</w:t>
      </w:r>
      <w:r w:rsidRPr="0097349E">
        <w:rPr>
          <w:color w:val="231F20"/>
        </w:rPr>
        <w:t xml:space="preserve"> </w:t>
      </w:r>
      <w:r>
        <w:rPr>
          <w:color w:val="231F20"/>
        </w:rPr>
        <w:t>the</w:t>
      </w:r>
      <w:r w:rsidRPr="0097349E">
        <w:rPr>
          <w:color w:val="231F20"/>
        </w:rPr>
        <w:t xml:space="preserve"> </w:t>
      </w:r>
      <w:r>
        <w:rPr>
          <w:color w:val="231F20"/>
        </w:rPr>
        <w:t>quality</w:t>
      </w:r>
      <w:r w:rsidRPr="0097349E">
        <w:rPr>
          <w:color w:val="231F20"/>
        </w:rPr>
        <w:t xml:space="preserve"> </w:t>
      </w:r>
      <w:r>
        <w:rPr>
          <w:color w:val="231F20"/>
        </w:rPr>
        <w:t>of</w:t>
      </w:r>
      <w:r w:rsidRPr="0097349E">
        <w:rPr>
          <w:color w:val="231F20"/>
        </w:rPr>
        <w:t xml:space="preserve"> </w:t>
      </w:r>
      <w:r>
        <w:rPr>
          <w:color w:val="231F20"/>
        </w:rPr>
        <w:t>Physical</w:t>
      </w:r>
      <w:r w:rsidR="00D27473" w:rsidRPr="0097349E">
        <w:rPr>
          <w:color w:val="231F20"/>
        </w:rPr>
        <w:t xml:space="preserve"> </w:t>
      </w:r>
      <w:r>
        <w:rPr>
          <w:color w:val="231F20"/>
        </w:rPr>
        <w:t>Education,</w:t>
      </w:r>
      <w:r w:rsidRPr="0097349E">
        <w:rPr>
          <w:color w:val="231F20"/>
        </w:rPr>
        <w:t xml:space="preserve"> </w:t>
      </w:r>
      <w:r>
        <w:rPr>
          <w:color w:val="231F20"/>
        </w:rPr>
        <w:t>School</w:t>
      </w:r>
      <w:r w:rsidRPr="0097349E">
        <w:rPr>
          <w:color w:val="231F20"/>
        </w:rPr>
        <w:t xml:space="preserve"> </w:t>
      </w:r>
      <w:r>
        <w:rPr>
          <w:color w:val="231F20"/>
        </w:rPr>
        <w:t>Sport</w:t>
      </w:r>
      <w:r w:rsidRPr="0097349E">
        <w:rPr>
          <w:color w:val="231F20"/>
        </w:rPr>
        <w:t xml:space="preserve"> </w:t>
      </w:r>
      <w:r>
        <w:rPr>
          <w:color w:val="231F20"/>
        </w:rPr>
        <w:t>and</w:t>
      </w:r>
      <w:r w:rsidRPr="0097349E">
        <w:rPr>
          <w:color w:val="231F20"/>
        </w:rPr>
        <w:t xml:space="preserve"> </w:t>
      </w:r>
      <w:r>
        <w:rPr>
          <w:color w:val="231F20"/>
        </w:rPr>
        <w:t>Physical</w:t>
      </w:r>
      <w:r w:rsidRPr="0097349E">
        <w:rPr>
          <w:color w:val="231F20"/>
        </w:rPr>
        <w:t xml:space="preserve"> </w:t>
      </w:r>
      <w:r>
        <w:rPr>
          <w:color w:val="231F20"/>
        </w:rPr>
        <w:t>Activity</w:t>
      </w:r>
      <w:r w:rsidR="00D27473" w:rsidRPr="0097349E">
        <w:rPr>
          <w:color w:val="231F20"/>
        </w:rPr>
        <w:t xml:space="preserve"> </w:t>
      </w:r>
      <w:r>
        <w:rPr>
          <w:color w:val="231F20"/>
        </w:rPr>
        <w:t>(PESSPA)</w:t>
      </w:r>
      <w:r w:rsidR="00D27473" w:rsidRPr="0097349E">
        <w:rPr>
          <w:color w:val="231F20"/>
        </w:rPr>
        <w:t xml:space="preserve"> </w:t>
      </w:r>
      <w:r>
        <w:rPr>
          <w:color w:val="231F20"/>
        </w:rPr>
        <w:t>they</w:t>
      </w:r>
      <w:r w:rsidRPr="0097349E">
        <w:rPr>
          <w:color w:val="231F20"/>
        </w:rPr>
        <w:t xml:space="preserve"> </w:t>
      </w:r>
      <w:r>
        <w:rPr>
          <w:color w:val="231F20"/>
        </w:rPr>
        <w:t>offer.</w:t>
      </w:r>
      <w:r w:rsidRPr="0097349E">
        <w:rPr>
          <w:color w:val="231F20"/>
        </w:rPr>
        <w:t xml:space="preserve"> </w:t>
      </w:r>
      <w:r>
        <w:rPr>
          <w:color w:val="231F20"/>
        </w:rPr>
        <w:t>This</w:t>
      </w:r>
      <w:r w:rsidRPr="0097349E">
        <w:rPr>
          <w:color w:val="231F20"/>
        </w:rPr>
        <w:t xml:space="preserve"> </w:t>
      </w:r>
      <w:r>
        <w:rPr>
          <w:color w:val="231F20"/>
        </w:rPr>
        <w:t>means</w:t>
      </w:r>
      <w:r w:rsidRPr="0097349E">
        <w:rPr>
          <w:color w:val="231F20"/>
        </w:rPr>
        <w:t xml:space="preserve"> </w:t>
      </w:r>
      <w:r>
        <w:rPr>
          <w:color w:val="231F20"/>
        </w:rPr>
        <w:t>that</w:t>
      </w:r>
      <w:r w:rsidRPr="0097349E">
        <w:rPr>
          <w:color w:val="231F20"/>
        </w:rPr>
        <w:t xml:space="preserve"> </w:t>
      </w:r>
      <w:r>
        <w:rPr>
          <w:color w:val="231F20"/>
        </w:rPr>
        <w:t>you</w:t>
      </w:r>
      <w:r w:rsidRPr="0097349E">
        <w:rPr>
          <w:color w:val="231F20"/>
        </w:rPr>
        <w:t xml:space="preserve">  </w:t>
      </w:r>
      <w:r>
        <w:rPr>
          <w:color w:val="231F20"/>
        </w:rPr>
        <w:t>should</w:t>
      </w:r>
      <w:r w:rsidRPr="0097349E">
        <w:rPr>
          <w:color w:val="231F20"/>
        </w:rPr>
        <w:t xml:space="preserve"> </w:t>
      </w:r>
      <w:r>
        <w:rPr>
          <w:color w:val="231F20"/>
        </w:rPr>
        <w:t>use</w:t>
      </w:r>
      <w:r w:rsidRPr="0097349E">
        <w:rPr>
          <w:color w:val="231F20"/>
        </w:rPr>
        <w:t xml:space="preserve"> </w:t>
      </w:r>
      <w:r>
        <w:rPr>
          <w:color w:val="231F20"/>
        </w:rPr>
        <w:t>the</w:t>
      </w:r>
      <w:r w:rsidRPr="0097349E">
        <w:rPr>
          <w:color w:val="231F20"/>
        </w:rPr>
        <w:t xml:space="preserve"> </w:t>
      </w:r>
      <w:r>
        <w:rPr>
          <w:color w:val="231F20"/>
        </w:rPr>
        <w:t>Primary</w:t>
      </w:r>
      <w:r w:rsidRPr="0097349E">
        <w:rPr>
          <w:color w:val="231F20"/>
        </w:rPr>
        <w:t xml:space="preserve"> </w:t>
      </w:r>
      <w:r>
        <w:rPr>
          <w:color w:val="231F20"/>
        </w:rPr>
        <w:lastRenderedPageBreak/>
        <w:t>PE</w:t>
      </w:r>
      <w:r w:rsidRPr="0097349E">
        <w:rPr>
          <w:color w:val="231F20"/>
        </w:rPr>
        <w:t xml:space="preserve"> </w:t>
      </w:r>
      <w:r>
        <w:rPr>
          <w:color w:val="231F20"/>
        </w:rPr>
        <w:t>and</w:t>
      </w:r>
      <w:r w:rsidRPr="0097349E">
        <w:rPr>
          <w:color w:val="231F20"/>
        </w:rPr>
        <w:t xml:space="preserve"> </w:t>
      </w:r>
      <w:r>
        <w:rPr>
          <w:color w:val="231F20"/>
        </w:rPr>
        <w:t>sport</w:t>
      </w:r>
      <w:r w:rsidRPr="0097349E">
        <w:rPr>
          <w:color w:val="231F20"/>
        </w:rPr>
        <w:t xml:space="preserve"> </w:t>
      </w:r>
      <w:r>
        <w:rPr>
          <w:color w:val="231F20"/>
        </w:rPr>
        <w:t>premium</w:t>
      </w:r>
      <w:r w:rsidRPr="0097349E">
        <w:rPr>
          <w:color w:val="231F20"/>
        </w:rPr>
        <w:t xml:space="preserve"> </w:t>
      </w:r>
      <w:r>
        <w:rPr>
          <w:color w:val="231F20"/>
        </w:rPr>
        <w:t>to:</w:t>
      </w:r>
    </w:p>
    <w:p w14:paraId="5A8A2E2C" w14:textId="77777777" w:rsidR="000E0A50" w:rsidRPr="0097349E" w:rsidRDefault="000E0A50" w:rsidP="0097349E">
      <w:pPr>
        <w:pStyle w:val="BodyText"/>
        <w:spacing w:line="235" w:lineRule="auto"/>
        <w:ind w:left="714" w:right="4860"/>
        <w:jc w:val="both"/>
        <w:rPr>
          <w:color w:val="231F20"/>
        </w:rPr>
      </w:pPr>
    </w:p>
    <w:p w14:paraId="021A3AEF" w14:textId="6CB33896" w:rsidR="000E0A50" w:rsidRDefault="00E62593">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r w:rsidR="00B40D89">
        <w:rPr>
          <w:color w:val="231F20"/>
          <w:spacing w:val="-2"/>
          <w:sz w:val="24"/>
        </w:rPr>
        <w:t>s</w:t>
      </w:r>
    </w:p>
    <w:p w14:paraId="43539A59" w14:textId="5A5B4BC8" w:rsidR="000E0A50" w:rsidRDefault="00E62593">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E62593">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pPr>
        <w:pStyle w:val="BodyText"/>
        <w:spacing w:before="3"/>
        <w:rPr>
          <w:sz w:val="23"/>
        </w:rPr>
      </w:pPr>
    </w:p>
    <w:p w14:paraId="273DB681" w14:textId="08E42F1E" w:rsidR="000E0A50" w:rsidRDefault="00E62593" w:rsidP="00D27473">
      <w:pPr>
        <w:pStyle w:val="BodyText"/>
        <w:ind w:left="715" w:right="4590"/>
      </w:pPr>
      <w:r>
        <w:rPr>
          <w:color w:val="231F20"/>
          <w:spacing w:val="-2"/>
        </w:rPr>
        <w:t>Please</w:t>
      </w:r>
      <w:r w:rsidR="00D27473">
        <w:rPr>
          <w:color w:val="231F20"/>
          <w:spacing w:val="-2"/>
        </w:rPr>
        <w:t xml:space="preserve"> </w:t>
      </w:r>
      <w:r>
        <w:rPr>
          <w:color w:val="231F20"/>
          <w:spacing w:val="-2"/>
        </w:rPr>
        <w:t>visit</w:t>
      </w:r>
      <w:r w:rsidR="00D27473">
        <w:rPr>
          <w:color w:val="231F20"/>
          <w:spacing w:val="-2"/>
        </w:rPr>
        <w:t xml:space="preserve"> </w:t>
      </w:r>
      <w:hyperlink r:id="rId10" w:history="1">
        <w:r w:rsidR="00D27473" w:rsidRPr="0019199F">
          <w:rPr>
            <w:rStyle w:val="Hyperlink"/>
            <w:spacing w:val="-2"/>
          </w:rPr>
          <w:t>https://www.gov.uk/guidance/pe-and-sport-premium-for-</w:t>
        </w:r>
        <w:r w:rsidR="00D27473" w:rsidRPr="0019199F">
          <w:rPr>
            <w:rStyle w:val="Hyperlink"/>
            <w:spacing w:val="-2"/>
          </w:rPr>
          <w:lastRenderedPageBreak/>
          <w:t>primary-schools</w:t>
        </w:r>
      </w:hyperlink>
      <w:r w:rsidR="00D27473">
        <w:rPr>
          <w:color w:val="231F20"/>
          <w:spacing w:val="-2"/>
        </w:rPr>
        <w:t xml:space="preserve"> </w:t>
      </w:r>
      <w:r w:rsidR="00D27473">
        <w:rPr>
          <w:color w:val="205E9E"/>
          <w:spacing w:val="-2"/>
          <w:u w:val="single" w:color="205E9E"/>
        </w:rPr>
        <w:t xml:space="preserve"> </w:t>
      </w:r>
      <w:r>
        <w:rPr>
          <w:color w:val="231F20"/>
          <w:spacing w:val="-2"/>
        </w:rPr>
        <w:t>for</w:t>
      </w:r>
      <w:r w:rsidR="00D27473">
        <w:rPr>
          <w:color w:val="231F20"/>
          <w:spacing w:val="-2"/>
        </w:rPr>
        <w:t xml:space="preserve"> </w:t>
      </w:r>
      <w:r>
        <w:rPr>
          <w:color w:val="231F20"/>
          <w:spacing w:val="-2"/>
        </w:rPr>
        <w:t>the</w:t>
      </w:r>
      <w:r w:rsidR="00D27473">
        <w:rPr>
          <w:color w:val="231F20"/>
          <w:spacing w:val="-2"/>
        </w:rPr>
        <w:t xml:space="preserve"> </w:t>
      </w:r>
      <w:r>
        <w:rPr>
          <w:color w:val="231F20"/>
          <w:spacing w:val="-2"/>
        </w:rPr>
        <w:t>revised</w:t>
      </w:r>
      <w:r w:rsidR="00D27473">
        <w:rPr>
          <w:color w:val="231F20"/>
          <w:spacing w:val="-2"/>
        </w:rPr>
        <w:t xml:space="preserve"> </w:t>
      </w:r>
      <w:r>
        <w:rPr>
          <w:color w:val="231F20"/>
          <w:spacing w:val="-2"/>
        </w:rPr>
        <w:t>DfE</w:t>
      </w:r>
      <w:r w:rsidR="00D27473">
        <w:rPr>
          <w:color w:val="231F20"/>
          <w:spacing w:val="-2"/>
        </w:rPr>
        <w:t xml:space="preserve"> </w:t>
      </w:r>
      <w:r>
        <w:rPr>
          <w:color w:val="231F20"/>
          <w:spacing w:val="-2"/>
        </w:rPr>
        <w:t>guidance</w:t>
      </w:r>
      <w:r w:rsidR="00603B2A">
        <w:rPr>
          <w:color w:val="231F20"/>
          <w:spacing w:val="-2"/>
        </w:rPr>
        <w:t>,</w:t>
      </w:r>
      <w:r w:rsidR="00D27473">
        <w:rPr>
          <w:color w:val="231F20"/>
          <w:spacing w:val="-2"/>
        </w:rPr>
        <w:t xml:space="preserve"> </w:t>
      </w:r>
      <w:r>
        <w:rPr>
          <w:color w:val="231F20"/>
          <w:spacing w:val="-2"/>
        </w:rPr>
        <w:t>including</w:t>
      </w:r>
      <w:r w:rsidR="00D27473">
        <w:rPr>
          <w:color w:val="231F20"/>
          <w:spacing w:val="-2"/>
        </w:rPr>
        <w:t xml:space="preserve"> </w:t>
      </w:r>
      <w:r>
        <w:rPr>
          <w:color w:val="231F20"/>
          <w:spacing w:val="-2"/>
        </w:rPr>
        <w:t>the</w:t>
      </w:r>
      <w:r w:rsidR="00D27473">
        <w:rPr>
          <w:color w:val="231F20"/>
          <w:spacing w:val="-2"/>
        </w:rPr>
        <w:t xml:space="preserve"> </w:t>
      </w:r>
      <w:r>
        <w:rPr>
          <w:color w:val="231F20"/>
          <w:spacing w:val="-2"/>
        </w:rPr>
        <w:t>5</w:t>
      </w:r>
      <w:r w:rsidR="00D27473">
        <w:rPr>
          <w:color w:val="231F20"/>
          <w:spacing w:val="-2"/>
        </w:rPr>
        <w:t xml:space="preserve"> </w:t>
      </w:r>
      <w:r>
        <w:rPr>
          <w:color w:val="231F20"/>
          <w:spacing w:val="-2"/>
        </w:rPr>
        <w:t>key</w:t>
      </w:r>
      <w:r w:rsidR="00D27473">
        <w:rPr>
          <w:color w:val="231F20"/>
          <w:spacing w:val="-2"/>
        </w:rPr>
        <w:t xml:space="preserve"> </w:t>
      </w:r>
      <w:r>
        <w:rPr>
          <w:color w:val="231F20"/>
          <w:spacing w:val="-2"/>
        </w:rPr>
        <w:t>indicators</w:t>
      </w:r>
      <w:r w:rsidR="00D27473">
        <w:rPr>
          <w:color w:val="231F20"/>
          <w:spacing w:val="-2"/>
        </w:rPr>
        <w:t xml:space="preserve"> </w:t>
      </w:r>
      <w:r>
        <w:rPr>
          <w:color w:val="231F20"/>
          <w:spacing w:val="-2"/>
        </w:rPr>
        <w:t>across</w:t>
      </w:r>
      <w:r w:rsidR="00D27473">
        <w:rPr>
          <w:color w:val="231F20"/>
          <w:spacing w:val="-2"/>
        </w:rPr>
        <w:t xml:space="preserve"> </w:t>
      </w:r>
      <w:r>
        <w:rPr>
          <w:color w:val="231F20"/>
          <w:spacing w:val="-2"/>
        </w:rPr>
        <w:t>which</w:t>
      </w:r>
      <w:r w:rsidR="00D27473">
        <w:rPr>
          <w:color w:val="231F20"/>
          <w:spacing w:val="-2"/>
        </w:rPr>
        <w:t xml:space="preserve"> </w:t>
      </w:r>
      <w:r>
        <w:rPr>
          <w:color w:val="231F20"/>
          <w:spacing w:val="-2"/>
        </w:rPr>
        <w:t>schools</w:t>
      </w:r>
      <w:r w:rsidR="00D27473">
        <w:rPr>
          <w:color w:val="231F20"/>
          <w:spacing w:val="-2"/>
        </w:rPr>
        <w:t xml:space="preserve"> </w:t>
      </w:r>
      <w:r>
        <w:rPr>
          <w:color w:val="231F20"/>
          <w:spacing w:val="-2"/>
        </w:rPr>
        <w:t>should</w:t>
      </w:r>
      <w:r w:rsidR="00D27473">
        <w:rPr>
          <w:color w:val="231F20"/>
          <w:spacing w:val="-2"/>
        </w:rPr>
        <w:t xml:space="preserve"> </w:t>
      </w:r>
      <w:r>
        <w:rPr>
          <w:color w:val="231F20"/>
          <w:spacing w:val="-2"/>
        </w:rPr>
        <w:t>demonstrate</w:t>
      </w:r>
      <w:r w:rsidR="008D525E">
        <w:rPr>
          <w:color w:val="231F20"/>
          <w:spacing w:val="80"/>
        </w:rPr>
        <w:t xml:space="preserve"> </w:t>
      </w:r>
      <w:r>
        <w:rPr>
          <w:color w:val="231F20"/>
          <w:spacing w:val="-2"/>
        </w:rPr>
        <w:t>an</w:t>
      </w:r>
      <w:r w:rsidR="00D27473">
        <w:rPr>
          <w:color w:val="231F20"/>
          <w:spacing w:val="-2"/>
        </w:rPr>
        <w:t xml:space="preserve"> </w:t>
      </w:r>
      <w:r>
        <w:rPr>
          <w:color w:val="231F20"/>
          <w:spacing w:val="-2"/>
        </w:rPr>
        <w:t>improvement.</w:t>
      </w:r>
      <w:r w:rsidR="00D27473">
        <w:rPr>
          <w:color w:val="231F20"/>
          <w:spacing w:val="-2"/>
        </w:rPr>
        <w:t xml:space="preserve"> </w:t>
      </w:r>
      <w:r>
        <w:rPr>
          <w:color w:val="231F20"/>
          <w:spacing w:val="-2"/>
        </w:rPr>
        <w:t>This</w:t>
      </w:r>
      <w:r w:rsidR="00D27473">
        <w:rPr>
          <w:color w:val="231F20"/>
          <w:spacing w:val="-2"/>
        </w:rPr>
        <w:t xml:space="preserve"> </w:t>
      </w:r>
      <w:r>
        <w:rPr>
          <w:color w:val="231F20"/>
          <w:spacing w:val="-2"/>
        </w:rPr>
        <w:t>document</w:t>
      </w:r>
      <w:r w:rsidR="00D27473">
        <w:rPr>
          <w:color w:val="231F20"/>
          <w:spacing w:val="-2"/>
        </w:rPr>
        <w:t xml:space="preserve"> </w:t>
      </w:r>
      <w:r>
        <w:rPr>
          <w:color w:val="231F20"/>
          <w:spacing w:val="-2"/>
        </w:rPr>
        <w:t>will</w:t>
      </w:r>
      <w:r w:rsidR="00D27473">
        <w:rPr>
          <w:color w:val="231F20"/>
          <w:spacing w:val="-2"/>
        </w:rPr>
        <w:t xml:space="preserve"> </w:t>
      </w:r>
      <w:r>
        <w:rPr>
          <w:color w:val="231F20"/>
          <w:spacing w:val="-2"/>
        </w:rPr>
        <w:t>help</w:t>
      </w:r>
      <w:r w:rsidR="00D27473">
        <w:rPr>
          <w:color w:val="231F20"/>
          <w:spacing w:val="-2"/>
        </w:rPr>
        <w:t xml:space="preserve"> </w:t>
      </w:r>
      <w:r>
        <w:rPr>
          <w:color w:val="231F20"/>
          <w:spacing w:val="-2"/>
        </w:rPr>
        <w:t>you</w:t>
      </w:r>
      <w:r w:rsidR="00D27473">
        <w:rPr>
          <w:color w:val="231F20"/>
          <w:spacing w:val="-2"/>
        </w:rPr>
        <w:t xml:space="preserve"> </w:t>
      </w:r>
      <w:r>
        <w:rPr>
          <w:color w:val="231F20"/>
          <w:spacing w:val="-2"/>
        </w:rPr>
        <w:t>to</w:t>
      </w:r>
      <w:r w:rsidR="00D27473">
        <w:rPr>
          <w:color w:val="231F20"/>
          <w:spacing w:val="-2"/>
        </w:rPr>
        <w:t xml:space="preserve"> </w:t>
      </w:r>
      <w:r>
        <w:rPr>
          <w:color w:val="231F20"/>
          <w:spacing w:val="-2"/>
        </w:rPr>
        <w:t>review</w:t>
      </w:r>
      <w:r w:rsidR="00D27473">
        <w:rPr>
          <w:color w:val="231F20"/>
          <w:spacing w:val="-2"/>
        </w:rPr>
        <w:t xml:space="preserve"> </w:t>
      </w:r>
      <w:r>
        <w:rPr>
          <w:color w:val="231F20"/>
          <w:spacing w:val="-2"/>
        </w:rPr>
        <w:t>your</w:t>
      </w:r>
      <w:r w:rsidR="00D27473">
        <w:rPr>
          <w:color w:val="231F20"/>
          <w:spacing w:val="-2"/>
        </w:rPr>
        <w:t xml:space="preserve"> </w:t>
      </w:r>
      <w:r>
        <w:rPr>
          <w:color w:val="231F20"/>
          <w:spacing w:val="-2"/>
        </w:rPr>
        <w:t>provision</w:t>
      </w:r>
      <w:r w:rsidR="00D27473">
        <w:rPr>
          <w:color w:val="231F20"/>
          <w:spacing w:val="-2"/>
        </w:rPr>
        <w:t xml:space="preserve"> </w:t>
      </w:r>
      <w:r>
        <w:rPr>
          <w:color w:val="231F20"/>
          <w:spacing w:val="-2"/>
        </w:rPr>
        <w:t>and</w:t>
      </w:r>
      <w:r w:rsidR="00D27473">
        <w:rPr>
          <w:color w:val="231F20"/>
          <w:spacing w:val="-2"/>
        </w:rPr>
        <w:t xml:space="preserve"> </w:t>
      </w:r>
      <w:r>
        <w:rPr>
          <w:color w:val="231F20"/>
          <w:spacing w:val="-2"/>
        </w:rPr>
        <w:t>to</w:t>
      </w:r>
      <w:r w:rsidR="00D27473">
        <w:rPr>
          <w:color w:val="231F20"/>
          <w:spacing w:val="-2"/>
        </w:rPr>
        <w:t xml:space="preserve"> </w:t>
      </w:r>
      <w:r>
        <w:rPr>
          <w:color w:val="231F20"/>
          <w:spacing w:val="-2"/>
        </w:rPr>
        <w:t>report</w:t>
      </w:r>
      <w:r w:rsidR="00D27473">
        <w:rPr>
          <w:color w:val="231F20"/>
          <w:spacing w:val="-2"/>
        </w:rPr>
        <w:t xml:space="preserve"> </w:t>
      </w:r>
      <w:r>
        <w:rPr>
          <w:color w:val="231F20"/>
          <w:spacing w:val="-2"/>
        </w:rPr>
        <w:t>your</w:t>
      </w:r>
      <w:r w:rsidR="00D27473">
        <w:rPr>
          <w:color w:val="231F20"/>
          <w:spacing w:val="-2"/>
        </w:rPr>
        <w:t xml:space="preserve"> </w:t>
      </w:r>
      <w:r>
        <w:rPr>
          <w:color w:val="231F20"/>
          <w:spacing w:val="-2"/>
        </w:rPr>
        <w:t>spend.</w:t>
      </w:r>
      <w:r w:rsidR="00D27473">
        <w:rPr>
          <w:color w:val="231F20"/>
          <w:spacing w:val="-2"/>
        </w:rPr>
        <w:t xml:space="preserve"> </w:t>
      </w:r>
      <w:r>
        <w:rPr>
          <w:color w:val="231F20"/>
          <w:spacing w:val="-2"/>
        </w:rPr>
        <w:t>DfE</w:t>
      </w:r>
      <w:r w:rsidR="00D27473">
        <w:rPr>
          <w:color w:val="231F20"/>
          <w:spacing w:val="-2"/>
        </w:rPr>
        <w:t xml:space="preserve"> </w:t>
      </w:r>
      <w:r>
        <w:rPr>
          <w:color w:val="231F20"/>
          <w:spacing w:val="-2"/>
        </w:rPr>
        <w:t>encourages</w:t>
      </w:r>
      <w:r w:rsidR="00D27473">
        <w:rPr>
          <w:color w:val="231F20"/>
          <w:spacing w:val="-2"/>
        </w:rPr>
        <w:t xml:space="preserve"> </w:t>
      </w:r>
      <w:r>
        <w:rPr>
          <w:color w:val="231F20"/>
          <w:spacing w:val="-2"/>
        </w:rPr>
        <w:t>schools</w:t>
      </w:r>
      <w:r w:rsidR="00D27473">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D27473">
      <w:pPr>
        <w:pStyle w:val="BodyText"/>
        <w:spacing w:before="5"/>
        <w:rPr>
          <w:sz w:val="23"/>
        </w:rPr>
      </w:pPr>
    </w:p>
    <w:p w14:paraId="6017C544" w14:textId="77777777" w:rsidR="000E0A50" w:rsidRDefault="00E62593">
      <w:pPr>
        <w:pStyle w:val="BodyText"/>
        <w:ind w:left="715"/>
        <w:jc w:val="both"/>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pPr>
        <w:pStyle w:val="BodyText"/>
        <w:spacing w:before="7"/>
        <w:rPr>
          <w:sz w:val="23"/>
        </w:rPr>
      </w:pPr>
    </w:p>
    <w:p w14:paraId="5BDFA995" w14:textId="2C218B3E" w:rsidR="000E0A50" w:rsidRDefault="00E62593">
      <w:pPr>
        <w:pStyle w:val="BodyText"/>
        <w:spacing w:line="235" w:lineRule="auto"/>
        <w:ind w:left="714" w:right="4579"/>
        <w:jc w:val="both"/>
        <w:rPr>
          <w:b/>
        </w:rPr>
      </w:pPr>
      <w:r>
        <w:rPr>
          <w:color w:val="231F20"/>
        </w:rPr>
        <w:t xml:space="preserve">Schools are required to </w:t>
      </w:r>
      <w:r w:rsidRPr="005300B2">
        <w:rPr>
          <w:u w:color="205E9E"/>
        </w:rPr>
        <w:t>publish details</w:t>
      </w:r>
      <w:r w:rsidRPr="005300B2">
        <w:t xml:space="preserve"> </w:t>
      </w:r>
      <w:r>
        <w:rPr>
          <w:color w:val="231F20"/>
        </w:rPr>
        <w:t xml:space="preserve">of how they spend this </w:t>
      </w:r>
      <w:r>
        <w:rPr>
          <w:color w:val="231F20"/>
        </w:rPr>
        <w:lastRenderedPageBreak/>
        <w:t xml:space="preserve">funding, including any underspend from 2021/2022, as well as on the impact it has on pupils’ PE and sport participation and attainment. </w:t>
      </w:r>
    </w:p>
    <w:p w14:paraId="2E79B12A" w14:textId="77777777" w:rsidR="000E0A50" w:rsidRDefault="000E0A50">
      <w:pPr>
        <w:pStyle w:val="BodyText"/>
        <w:spacing w:before="10"/>
        <w:rPr>
          <w:b/>
          <w:sz w:val="23"/>
        </w:rPr>
      </w:pPr>
    </w:p>
    <w:p w14:paraId="0D8E71A7" w14:textId="1172C69B" w:rsidR="000E0A50" w:rsidRDefault="00E62593">
      <w:pPr>
        <w:pStyle w:val="BodyText"/>
        <w:spacing w:line="235" w:lineRule="auto"/>
        <w:ind w:left="714" w:right="4636"/>
        <w:jc w:val="both"/>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 July 2023.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4E4133EC" w:rsidR="000E0A50" w:rsidRDefault="00453DE7">
      <w:pPr>
        <w:pStyle w:val="BodyText"/>
        <w:rPr>
          <w:sz w:val="20"/>
        </w:rPr>
      </w:pPr>
      <w:r>
        <w:rPr>
          <w:noProof/>
          <w:sz w:val="20"/>
          <w:lang w:val="en-GB" w:eastAsia="en-GB"/>
        </w:rPr>
        <w:lastRenderedPageBreak/>
        <mc:AlternateContent>
          <mc:Choice Requires="wps">
            <w:drawing>
              <wp:inline distT="0" distB="0" distL="0" distR="0" wp14:anchorId="5F6B8140" wp14:editId="67FF753B">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E62593">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E62593">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YGPfQIAAAAFAAAOAAAAZHJzL2Uyb0RvYy54bWysVF1v0zAUfUfiP1h+75KUtGmipdO2UoQ0&#10;PqTBD3Btp7FIfIPtNhkT/51rp9nGQAgh+pDexNfH595zrs8vhrYhR2msAl3S5CymRGoOQul9ST9/&#10;2s5WlFjHtGANaFnSO2npxfrli/O+K+QcamiENARBtC36rqS1c10RRZbXsmX2DDqpcbEC0zKHr2Yf&#10;CcN6RG+baB7Hy6gHIzoDXFqLXzfjIl0H/KqS3H2oKisdaUqK3Fx4mvDc+We0PmfF3rCuVvxEg/0D&#10;i5YpjYc+QG2YY+Rg1C9QreIGLFTujEMbQVUpLkMNWE0SP6vmtmadDLVgc2z30Cb7/2D5++NHQ5RA&#10;7VJKNGtRIwHc+pOT3Len72yBWbcd5rnhCgZMDaXa7gb4F0s0XNdM7+WlMdDXkgmkl/id0ZOtI471&#10;ILv+HQg8hh0cBKChMq3vHXaDIDrKdPcgjRwc4fgxi7N08WpBCce1LMvmadAuYsW0uzPWvZHQEh+U&#10;1KD0AZ0db6zzbFgxpfjDLDRKbFXThBez3103hhyZt0mcx5tlKOBZWqN9sga/bUQcvyBJPMOvebpB&#10;9vs8QYpX83y2Xa6yWbpNF7M8i1ezOMmv8mWc5ulm+90TTNKiVkJIfaO0nCyYpH8n8WkYRvMEE5K+&#10;pPlivhgl+kORMf5+V2SrHE5ko9qSrnzOaUa8sK+1wLJZ4Zhqxjj6mX7oMvZg+g9dCTbwyo8ecMNu&#10;QBTvjR2IOzSEAdQLVcdrBIMazDdKehzJktqvB2YkJc1bjaby8zsFZgp2U8A0x60ldZSM4bUb5/zQ&#10;GbWvEXm0rYZLNF6lgiceWZzsimMWyJ+uBD/HT99D1uPFtf4BAAD//wMAUEsDBBQABgAIAAAAIQDq&#10;yB0W2wAAAAYBAAAPAAAAZHJzL2Rvd25yZXYueG1sTI9BT8MwDIXvSPyHyEjcWNoyEOqaThOIIwfG&#10;4Jw1XlvWOCXxtmy/nozLuFjPetZ7n6t5tIPYow+9IwX5JAOB1DjTU6tg9fF69wQisCajB0eo4IgB&#10;5vX1VaVL4w70jvsltyKFUCi1go55LKUMTYdWh4kbkZK3cd5qTqtvpfH6kMLtIIsse5RW95QaOj3i&#10;c4fNdrmzCn4e4st2tWhPnMXv+PV5orejv1fq9iYuZiAYI1+O4Yyf0KFOTGu3IxPEoCA9wn/z7OX5&#10;NAexTqoopiDrSv7Hr38BAAD//wMAUEsBAi0AFAAGAAgAAAAhALaDOJL+AAAA4QEAABMAAAAAAAAA&#10;AAAAAAAAAAAAAFtDb250ZW50X1R5cGVzXS54bWxQSwECLQAUAAYACAAAACEAOP0h/9YAAACUAQAA&#10;CwAAAAAAAAAAAAAAAAAvAQAAX3JlbHMvLnJlbHNQSwECLQAUAAYACAAAACEAetGBj30CAAAABQAA&#10;DgAAAAAAAAAAAAAAAAAuAgAAZHJzL2Uyb0RvYy54bWxQSwECLQAUAAYACAAAACEA6sgdFtsAAAAG&#10;AQAADwAAAAAAAAAAAAAAAADXBAAAZHJzL2Rvd25yZXYueG1sUEsFBgAAAAAEAAQA8wAAAN8FAAAA&#10;AA==&#10;" fillcolor="#0090d6" stroked="f">
                <v:textbox inset="0,0,0,0">
                  <w:txbxContent>
                    <w:p w14:paraId="265B5BD7" w14:textId="77777777" w:rsidR="000E0A50" w:rsidRDefault="00E62593">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E62593">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4BAD1ABC" w:rsidR="000E0A50" w:rsidRDefault="00E62593">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w:t>
            </w:r>
            <w:r w:rsidR="009267AE">
              <w:rPr>
                <w:color w:val="231F20"/>
                <w:spacing w:val="-2"/>
                <w:sz w:val="24"/>
              </w:rPr>
              <w:t>1</w:t>
            </w:r>
            <w:r>
              <w:rPr>
                <w:color w:val="231F20"/>
                <w:spacing w:val="-2"/>
                <w:sz w:val="24"/>
              </w:rPr>
              <w:t>/2</w:t>
            </w:r>
            <w:r w:rsidR="009267AE">
              <w:rPr>
                <w:color w:val="231F20"/>
                <w:spacing w:val="-2"/>
                <w:sz w:val="24"/>
              </w:rPr>
              <w:t>2</w:t>
            </w:r>
          </w:p>
        </w:tc>
        <w:tc>
          <w:tcPr>
            <w:tcW w:w="3834" w:type="dxa"/>
          </w:tcPr>
          <w:p w14:paraId="0BF0FBC4" w14:textId="7097A5CA" w:rsidR="000E0A50" w:rsidRDefault="00E62593">
            <w:pPr>
              <w:pStyle w:val="TableParagraph"/>
              <w:spacing w:before="21" w:line="279" w:lineRule="exact"/>
              <w:rPr>
                <w:sz w:val="24"/>
              </w:rPr>
            </w:pPr>
            <w:r>
              <w:rPr>
                <w:color w:val="231F20"/>
                <w:sz w:val="24"/>
              </w:rPr>
              <w:t>£</w:t>
            </w:r>
            <w:r w:rsidR="008B43BE">
              <w:rPr>
                <w:color w:val="231F20"/>
                <w:sz w:val="24"/>
              </w:rPr>
              <w:t>0</w:t>
            </w:r>
          </w:p>
        </w:tc>
      </w:tr>
      <w:tr w:rsidR="000E0A50" w14:paraId="4D9DAB14" w14:textId="77777777">
        <w:trPr>
          <w:trHeight w:val="320"/>
        </w:trPr>
        <w:tc>
          <w:tcPr>
            <w:tcW w:w="11544" w:type="dxa"/>
          </w:tcPr>
          <w:p w14:paraId="46210793" w14:textId="36A81729" w:rsidR="000E0A50" w:rsidRDefault="00E62593">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w:t>
            </w:r>
            <w:r w:rsidR="00BF7532">
              <w:rPr>
                <w:color w:val="231F20"/>
                <w:spacing w:val="-2"/>
                <w:sz w:val="24"/>
              </w:rPr>
              <w:t>2</w:t>
            </w:r>
            <w:r>
              <w:rPr>
                <w:color w:val="231F20"/>
                <w:spacing w:val="-2"/>
                <w:sz w:val="24"/>
              </w:rPr>
              <w:t>/2</w:t>
            </w:r>
            <w:r w:rsidR="00BF7532">
              <w:rPr>
                <w:color w:val="231F20"/>
                <w:spacing w:val="-2"/>
                <w:sz w:val="24"/>
              </w:rPr>
              <w:t>3</w:t>
            </w:r>
          </w:p>
        </w:tc>
        <w:tc>
          <w:tcPr>
            <w:tcW w:w="3834" w:type="dxa"/>
          </w:tcPr>
          <w:p w14:paraId="7C2C614C" w14:textId="1BA3A903" w:rsidR="000E0A50" w:rsidRDefault="00E62593">
            <w:pPr>
              <w:pStyle w:val="TableParagraph"/>
              <w:spacing w:before="21" w:line="278" w:lineRule="exact"/>
              <w:rPr>
                <w:sz w:val="24"/>
              </w:rPr>
            </w:pPr>
            <w:r>
              <w:rPr>
                <w:color w:val="231F20"/>
                <w:sz w:val="24"/>
              </w:rPr>
              <w:t>£</w:t>
            </w:r>
            <w:r w:rsidR="008B43BE">
              <w:rPr>
                <w:color w:val="231F20"/>
                <w:sz w:val="24"/>
              </w:rPr>
              <w:t>19,569.54</w:t>
            </w:r>
          </w:p>
        </w:tc>
      </w:tr>
      <w:tr w:rsidR="000E0A50" w14:paraId="0F2ACB72" w14:textId="77777777">
        <w:trPr>
          <w:trHeight w:val="320"/>
        </w:trPr>
        <w:tc>
          <w:tcPr>
            <w:tcW w:w="11544" w:type="dxa"/>
          </w:tcPr>
          <w:p w14:paraId="34B8EB85" w14:textId="5607E9B1" w:rsidR="000E0A50" w:rsidRDefault="00E62593">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w:t>
            </w:r>
            <w:r w:rsidR="00BF7532">
              <w:rPr>
                <w:color w:val="231F20"/>
                <w:spacing w:val="-2"/>
                <w:sz w:val="24"/>
              </w:rPr>
              <w:t>3</w:t>
            </w:r>
            <w:r>
              <w:rPr>
                <w:color w:val="231F20"/>
                <w:spacing w:val="-2"/>
                <w:sz w:val="24"/>
              </w:rPr>
              <w:t>/2</w:t>
            </w:r>
            <w:r w:rsidR="00BF7532">
              <w:rPr>
                <w:color w:val="231F20"/>
                <w:spacing w:val="-2"/>
                <w:sz w:val="24"/>
              </w:rPr>
              <w:t>4</w:t>
            </w:r>
            <w:r>
              <w:rPr>
                <w:color w:val="231F20"/>
                <w:spacing w:val="-2"/>
                <w:sz w:val="24"/>
              </w:rPr>
              <w:t>?</w:t>
            </w:r>
          </w:p>
        </w:tc>
        <w:tc>
          <w:tcPr>
            <w:tcW w:w="3834" w:type="dxa"/>
          </w:tcPr>
          <w:p w14:paraId="35300B35" w14:textId="04C01E16" w:rsidR="000E0A50" w:rsidRDefault="00E62593">
            <w:pPr>
              <w:pStyle w:val="TableParagraph"/>
              <w:spacing w:before="21" w:line="278" w:lineRule="exact"/>
              <w:rPr>
                <w:sz w:val="24"/>
              </w:rPr>
            </w:pPr>
            <w:r>
              <w:rPr>
                <w:color w:val="231F20"/>
                <w:sz w:val="24"/>
              </w:rPr>
              <w:t>£</w:t>
            </w:r>
            <w:r w:rsidR="008B43BE">
              <w:rPr>
                <w:color w:val="231F20"/>
                <w:sz w:val="24"/>
              </w:rPr>
              <w:t>0</w:t>
            </w:r>
          </w:p>
        </w:tc>
      </w:tr>
      <w:tr w:rsidR="000E0A50" w14:paraId="7D0B91CA" w14:textId="77777777">
        <w:trPr>
          <w:trHeight w:val="324"/>
        </w:trPr>
        <w:tc>
          <w:tcPr>
            <w:tcW w:w="11544" w:type="dxa"/>
          </w:tcPr>
          <w:p w14:paraId="77CB8A0F" w14:textId="77777777" w:rsidR="000E0A50" w:rsidRDefault="00E62593">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7AC09460" w:rsidR="000E0A50" w:rsidRDefault="00E62593">
            <w:pPr>
              <w:pStyle w:val="TableParagraph"/>
              <w:spacing w:before="21" w:line="283" w:lineRule="exact"/>
              <w:rPr>
                <w:sz w:val="24"/>
              </w:rPr>
            </w:pPr>
            <w:r>
              <w:rPr>
                <w:color w:val="231F20"/>
                <w:sz w:val="24"/>
              </w:rPr>
              <w:t>£</w:t>
            </w:r>
            <w:r w:rsidR="008B43BE" w:rsidRPr="008B43BE">
              <w:rPr>
                <w:color w:val="231F20"/>
                <w:sz w:val="24"/>
              </w:rPr>
              <w:t>19,569.54</w:t>
            </w:r>
          </w:p>
        </w:tc>
      </w:tr>
      <w:tr w:rsidR="000E0A50" w14:paraId="3473D751" w14:textId="77777777">
        <w:trPr>
          <w:trHeight w:val="320"/>
        </w:trPr>
        <w:tc>
          <w:tcPr>
            <w:tcW w:w="11544" w:type="dxa"/>
          </w:tcPr>
          <w:p w14:paraId="3FE4F8CE" w14:textId="14BC5FC6" w:rsidR="000E0A50" w:rsidRDefault="00E62593">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w:t>
            </w:r>
            <w:r w:rsidR="009267AE">
              <w:rPr>
                <w:color w:val="231F20"/>
                <w:sz w:val="24"/>
              </w:rPr>
              <w:t>2</w:t>
            </w:r>
            <w:r>
              <w:rPr>
                <w:color w:val="231F20"/>
                <w:sz w:val="24"/>
              </w:rPr>
              <w:t>/23</w:t>
            </w:r>
            <w:r w:rsidR="005300B2">
              <w:rPr>
                <w:color w:val="231F20"/>
                <w:sz w:val="24"/>
              </w:rPr>
              <w:t xml:space="preserve"> t</w:t>
            </w:r>
            <w:r>
              <w:rPr>
                <w:color w:val="231F20"/>
                <w:sz w:val="24"/>
              </w:rPr>
              <w:t>o</w:t>
            </w:r>
            <w:r>
              <w:rPr>
                <w:color w:val="231F20"/>
                <w:spacing w:val="-5"/>
                <w:sz w:val="24"/>
              </w:rPr>
              <w:t xml:space="preserve"> </w:t>
            </w:r>
            <w:r>
              <w:rPr>
                <w:color w:val="231F20"/>
                <w:sz w:val="24"/>
              </w:rPr>
              <w:t>be</w:t>
            </w:r>
            <w:r>
              <w:rPr>
                <w:color w:val="231F20"/>
                <w:spacing w:val="-5"/>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4E29CB94" w14:textId="64723565" w:rsidR="000E0A50" w:rsidRDefault="00E62593">
            <w:pPr>
              <w:pStyle w:val="TableParagraph"/>
              <w:spacing w:before="21" w:line="278" w:lineRule="exact"/>
              <w:rPr>
                <w:sz w:val="20"/>
              </w:rPr>
            </w:pPr>
            <w:r>
              <w:rPr>
                <w:color w:val="231F20"/>
                <w:sz w:val="24"/>
              </w:rPr>
              <w:t>£</w:t>
            </w:r>
            <w:r>
              <w:rPr>
                <w:color w:val="231F20"/>
                <w:spacing w:val="12"/>
                <w:sz w:val="24"/>
              </w:rPr>
              <w:t xml:space="preserve"> </w:t>
            </w:r>
            <w:r w:rsidR="008B43BE">
              <w:rPr>
                <w:color w:val="231F20"/>
                <w:spacing w:val="12"/>
                <w:sz w:val="24"/>
              </w:rPr>
              <w:t>19,570.00</w:t>
            </w:r>
          </w:p>
        </w:tc>
      </w:tr>
    </w:tbl>
    <w:p w14:paraId="5B17FD24" w14:textId="16743F5C" w:rsidR="000E0A50" w:rsidRDefault="00453DE7">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38A7BFC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E62593">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E62593">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tjgAIAAAcFAAAOAAAAZHJzL2Uyb0RvYy54bWysVG1v0zAQ/o7Ef7D8vUvSpU0TLZ22lSKk&#10;8SINfoBrO41F4gu222Qg/jtnp9nGQAgh+sE9x+e75+55zheXQ9uQozRWgS5pchZTIjUHofS+pJ8+&#10;bmcrSqxjWrAGtCzpvbT0cv3yxUXfFXIONTRCGoJBtC36rqS1c10RRZbXsmX2DDqp8bAC0zKHW7OP&#10;hGE9Rm+baB7Hy6gHIzoDXFqLXzfjIV2H+FUluXtfVVY60pQUsbmwmrDu/BqtL1ixN6yrFT/BYP+A&#10;omVKY9KHUBvmGDkY9UuoVnEDFip3xqGNoKoUl6EGrCaJn1VzV7NOhlqwObZ7aJP9f2H5u+MHQ5RA&#10;7s4p0axFjgRw6zPPQ3v6zhboddehnxuuYUDXUKrtboF/tkTDTc30Xl4ZA30tmUB4iW9s9OSqJ8QW&#10;1gfZ9W9BYBp2cBACDZVpfe+wGwSjI033D9TIwRGOH7M4SxfnC0o4nmVZNk8DuIgV0+3OWPdaQku8&#10;UVKD1Ifo7HhrnUfDisnFJ7PQKLFVTRM2Zr+7aQw5Mi+TOI83y1DAM7dGe2cN/toYcfyCIDGHP/Nw&#10;A+3f8gQhXs/z2Xa5ymbpNl3M8ixezeIkv86XcZqnm+13DzBJi1oJIfWt0nKSYJL+HcWnYRjFE0RI&#10;+pLmi/lipOgPRcb4+12RrXI4kY1qS7ryPqcZ8cS+0iLMi2OqGe3oZ/ihy9iD6T90JcjAMz9qwA27&#10;YRScz+5VsQNxj7owgLQh+fiaoFGD+UpJj5NZUvvlwIykpHmjUVt+jCfDTMZuMpjmeLWkjpLRvHHj&#10;uB86o/Y1Rh7Vq+EK9VepII1HFCfV4rSFGk4vgx/np/vg9fh+rX8AAAD//wMAUEsDBBQABgAIAAAA&#10;IQDP/SCS3QAAAAgBAAAPAAAAZHJzL2Rvd25yZXYueG1sTI/BbsIwEETvlfgHa5F6K44pIEjjINSq&#10;xx4KtGcTL0lKvE5tA4avrzmV26xmNfOmWEbTsRM631qSIEYZMKTK6pZqCdvN+9McmA+KtOosoYQL&#10;eliWg4dC5dqe6RNP61CzFEI+VxKaEPqcc181aJQf2R4peXvrjArpdDXXTp1TuOn4OMtm3KiWUkOj&#10;enxtsDqsj0bC7zS+Hbar+hqy+BO/v670cXHPUj4O4+oFWMAY/p/hhp/QoUxMO3sk7VknIQ0JEsaL&#10;CbCbK8REANslNRVz4GXB7weUfwAAAP//AwBQSwECLQAUAAYACAAAACEAtoM4kv4AAADhAQAAEwAA&#10;AAAAAAAAAAAAAAAAAAAAW0NvbnRlbnRfVHlwZXNdLnhtbFBLAQItABQABgAIAAAAIQA4/SH/1gAA&#10;AJQBAAALAAAAAAAAAAAAAAAAAC8BAABfcmVscy8ucmVsc1BLAQItABQABgAIAAAAIQCFXCtjgAIA&#10;AAcFAAAOAAAAAAAAAAAAAAAAAC4CAABkcnMvZTJvRG9jLnhtbFBLAQItABQABgAIAAAAIQDP/SCS&#10;3QAAAAgBAAAPAAAAAAAAAAAAAAAAANoEAABkcnMvZG93bnJldi54bWxQSwUGAAAAAAQABADzAAAA&#10;5AUAAAAA&#10;" fillcolor="#0090d6" stroked="f">
                <v:textbox inset="0,0,0,0">
                  <w:txbxContent>
                    <w:p w14:paraId="427976BD" w14:textId="77777777" w:rsidR="000E0A50" w:rsidRDefault="00E62593">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E62593">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E62593">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27D04D47" w:rsidR="000E0A50" w:rsidRDefault="00E62593">
            <w:pPr>
              <w:pStyle w:val="TableParagraph"/>
              <w:spacing w:line="235" w:lineRule="auto"/>
              <w:ind w:right="13"/>
              <w:rPr>
                <w:sz w:val="24"/>
              </w:rPr>
            </w:pPr>
            <w:r w:rsidRPr="005300B2">
              <w:rPr>
                <w:b/>
                <w:bCs/>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sidR="005300B2">
              <w:rPr>
                <w:color w:val="231F20"/>
                <w:sz w:val="24"/>
              </w:rPr>
              <w:t xml:space="preserve"> as best you can</w:t>
            </w:r>
            <w:r>
              <w:rPr>
                <w:color w:val="231F20"/>
                <w:sz w:val="24"/>
              </w:rPr>
              <w:t>.</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sidR="005300B2">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r w:rsidR="005300B2">
              <w:rPr>
                <w:color w:val="231F20"/>
                <w:sz w:val="24"/>
              </w:rPr>
              <w:t>practised</w:t>
            </w:r>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0FCE4E66" w:rsidR="000E0A50" w:rsidRDefault="00E62593">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sidR="005300B2">
              <w:rPr>
                <w:b/>
                <w:color w:val="231F20"/>
                <w:spacing w:val="-5"/>
                <w:sz w:val="24"/>
              </w:rPr>
              <w:t>-r</w:t>
            </w:r>
            <w:r>
              <w:rPr>
                <w:b/>
                <w:color w:val="231F20"/>
                <w:sz w:val="24"/>
              </w:rPr>
              <w:t>escue</w:t>
            </w:r>
            <w:r>
              <w:rPr>
                <w:b/>
                <w:color w:val="231F20"/>
                <w:spacing w:val="-6"/>
                <w:sz w:val="24"/>
              </w:rPr>
              <w:t xml:space="preserve"> </w:t>
            </w:r>
            <w:r>
              <w:rPr>
                <w:b/>
                <w:color w:val="231F20"/>
                <w:sz w:val="24"/>
              </w:rPr>
              <w:t>even if they do not fully meet the first two requirements of the NC programme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E62593">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at least 25 metres?</w:t>
            </w:r>
          </w:p>
          <w:p w14:paraId="2B084127" w14:textId="339ADB2D" w:rsidR="000E0A50" w:rsidRDefault="00E62593">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sidR="006F2940">
              <w:rPr>
                <w:color w:val="231F20"/>
                <w:sz w:val="24"/>
              </w:rPr>
              <w:t>,</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w:t>
            </w:r>
            <w:r w:rsidR="00BF7532">
              <w:rPr>
                <w:color w:val="231F20"/>
                <w:sz w:val="24"/>
              </w:rPr>
              <w:t>3</w:t>
            </w:r>
            <w:r>
              <w:rPr>
                <w:color w:val="231F20"/>
                <w:sz w:val="24"/>
              </w:rPr>
              <w:t>.</w:t>
            </w:r>
          </w:p>
          <w:p w14:paraId="76B83168" w14:textId="77777777" w:rsidR="000E0A50" w:rsidRDefault="00E62593">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77777777" w:rsidR="000E0A50" w:rsidRDefault="00E62593">
            <w:pPr>
              <w:pStyle w:val="TableParagraph"/>
              <w:spacing w:before="130"/>
              <w:ind w:left="46"/>
              <w:rPr>
                <w:sz w:val="24"/>
              </w:rPr>
            </w:pPr>
            <w:r>
              <w:rPr>
                <w:sz w:val="24"/>
              </w:rPr>
              <w:t>%</w:t>
            </w:r>
          </w:p>
        </w:tc>
      </w:tr>
      <w:tr w:rsidR="000E0A50" w14:paraId="22378DBC" w14:textId="77777777">
        <w:trPr>
          <w:trHeight w:val="944"/>
        </w:trPr>
        <w:tc>
          <w:tcPr>
            <w:tcW w:w="11582" w:type="dxa"/>
          </w:tcPr>
          <w:p w14:paraId="4569766B" w14:textId="77777777" w:rsidR="000E0A50" w:rsidRDefault="00E62593">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E62593">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77777777" w:rsidR="000E0A50" w:rsidRDefault="00E62593">
            <w:pPr>
              <w:pStyle w:val="TableParagraph"/>
              <w:spacing w:before="131"/>
              <w:ind w:left="42"/>
              <w:rPr>
                <w:sz w:val="24"/>
              </w:rPr>
            </w:pPr>
            <w:r>
              <w:rPr>
                <w:sz w:val="24"/>
              </w:rPr>
              <w:t>%</w:t>
            </w:r>
          </w:p>
        </w:tc>
      </w:tr>
      <w:tr w:rsidR="000E0A50" w14:paraId="3BEC6C02" w14:textId="77777777">
        <w:trPr>
          <w:trHeight w:val="368"/>
        </w:trPr>
        <w:tc>
          <w:tcPr>
            <w:tcW w:w="11582" w:type="dxa"/>
          </w:tcPr>
          <w:p w14:paraId="484518FF" w14:textId="77777777" w:rsidR="000E0A50" w:rsidRPr="005300B2" w:rsidRDefault="00E62593">
            <w:pPr>
              <w:pStyle w:val="TableParagraph"/>
              <w:spacing w:before="21"/>
              <w:rPr>
                <w:bCs/>
                <w:sz w:val="24"/>
              </w:rPr>
            </w:pPr>
            <w:r w:rsidRPr="005300B2">
              <w:rPr>
                <w:bCs/>
                <w:color w:val="231F20"/>
                <w:sz w:val="24"/>
              </w:rPr>
              <w:t>What</w:t>
            </w:r>
            <w:r w:rsidRPr="005300B2">
              <w:rPr>
                <w:bCs/>
                <w:color w:val="231F20"/>
                <w:spacing w:val="-9"/>
                <w:sz w:val="24"/>
              </w:rPr>
              <w:t xml:space="preserve"> </w:t>
            </w:r>
            <w:r w:rsidRPr="005300B2">
              <w:rPr>
                <w:bCs/>
                <w:color w:val="231F20"/>
                <w:sz w:val="24"/>
              </w:rPr>
              <w:t>percentage</w:t>
            </w:r>
            <w:r w:rsidRPr="005300B2">
              <w:rPr>
                <w:bCs/>
                <w:color w:val="231F20"/>
                <w:spacing w:val="-10"/>
                <w:sz w:val="24"/>
              </w:rPr>
              <w:t xml:space="preserve"> </w:t>
            </w:r>
            <w:r w:rsidRPr="005300B2">
              <w:rPr>
                <w:bCs/>
                <w:color w:val="231F20"/>
                <w:sz w:val="24"/>
              </w:rPr>
              <w:t>of</w:t>
            </w:r>
            <w:r w:rsidRPr="005300B2">
              <w:rPr>
                <w:bCs/>
                <w:color w:val="231F20"/>
                <w:spacing w:val="-9"/>
                <w:sz w:val="24"/>
              </w:rPr>
              <w:t xml:space="preserve"> </w:t>
            </w:r>
            <w:r w:rsidRPr="005300B2">
              <w:rPr>
                <w:bCs/>
                <w:color w:val="231F20"/>
                <w:sz w:val="24"/>
              </w:rPr>
              <w:t>your</w:t>
            </w:r>
            <w:r w:rsidRPr="005300B2">
              <w:rPr>
                <w:bCs/>
                <w:color w:val="231F20"/>
                <w:spacing w:val="-9"/>
                <w:sz w:val="24"/>
              </w:rPr>
              <w:t xml:space="preserve"> </w:t>
            </w:r>
            <w:r w:rsidRPr="005300B2">
              <w:rPr>
                <w:bCs/>
                <w:color w:val="231F20"/>
                <w:sz w:val="24"/>
              </w:rPr>
              <w:t>current</w:t>
            </w:r>
            <w:r w:rsidRPr="005300B2">
              <w:rPr>
                <w:bCs/>
                <w:color w:val="231F20"/>
                <w:spacing w:val="-9"/>
                <w:sz w:val="24"/>
              </w:rPr>
              <w:t xml:space="preserve"> </w:t>
            </w:r>
            <w:r w:rsidRPr="005300B2">
              <w:rPr>
                <w:bCs/>
                <w:color w:val="231F20"/>
                <w:sz w:val="24"/>
              </w:rPr>
              <w:t>Year</w:t>
            </w:r>
            <w:r w:rsidRPr="005300B2">
              <w:rPr>
                <w:bCs/>
                <w:color w:val="231F20"/>
                <w:spacing w:val="-10"/>
                <w:sz w:val="24"/>
              </w:rPr>
              <w:t xml:space="preserve"> </w:t>
            </w:r>
            <w:r w:rsidRPr="005300B2">
              <w:rPr>
                <w:bCs/>
                <w:color w:val="231F20"/>
                <w:sz w:val="24"/>
              </w:rPr>
              <w:t>6</w:t>
            </w:r>
            <w:r w:rsidRPr="005300B2">
              <w:rPr>
                <w:bCs/>
                <w:color w:val="231F20"/>
                <w:spacing w:val="-9"/>
                <w:sz w:val="24"/>
              </w:rPr>
              <w:t xml:space="preserve"> </w:t>
            </w:r>
            <w:r w:rsidRPr="005300B2">
              <w:rPr>
                <w:bCs/>
                <w:color w:val="231F20"/>
                <w:sz w:val="24"/>
              </w:rPr>
              <w:t>cohort</w:t>
            </w:r>
            <w:r w:rsidRPr="005300B2">
              <w:rPr>
                <w:bCs/>
                <w:color w:val="231F20"/>
                <w:spacing w:val="-9"/>
                <w:sz w:val="24"/>
              </w:rPr>
              <w:t xml:space="preserve"> </w:t>
            </w:r>
            <w:r w:rsidRPr="005300B2">
              <w:rPr>
                <w:bCs/>
                <w:color w:val="231F20"/>
                <w:sz w:val="24"/>
              </w:rPr>
              <w:t>perform</w:t>
            </w:r>
            <w:r w:rsidRPr="005300B2">
              <w:rPr>
                <w:bCs/>
                <w:color w:val="231F20"/>
                <w:spacing w:val="-9"/>
                <w:sz w:val="24"/>
              </w:rPr>
              <w:t xml:space="preserve"> </w:t>
            </w:r>
            <w:r w:rsidRPr="005300B2">
              <w:rPr>
                <w:bCs/>
                <w:color w:val="231F20"/>
                <w:sz w:val="24"/>
              </w:rPr>
              <w:t>safe</w:t>
            </w:r>
            <w:r w:rsidRPr="005300B2">
              <w:rPr>
                <w:bCs/>
                <w:color w:val="231F20"/>
                <w:spacing w:val="-10"/>
                <w:sz w:val="24"/>
              </w:rPr>
              <w:t xml:space="preserve"> </w:t>
            </w:r>
            <w:r w:rsidRPr="005300B2">
              <w:rPr>
                <w:bCs/>
                <w:color w:val="231F20"/>
                <w:sz w:val="24"/>
              </w:rPr>
              <w:t>self-rescue</w:t>
            </w:r>
            <w:r w:rsidRPr="005300B2">
              <w:rPr>
                <w:bCs/>
                <w:color w:val="231F20"/>
                <w:spacing w:val="-10"/>
                <w:sz w:val="24"/>
              </w:rPr>
              <w:t xml:space="preserve"> </w:t>
            </w:r>
            <w:r w:rsidRPr="005300B2">
              <w:rPr>
                <w:bCs/>
                <w:color w:val="231F20"/>
                <w:sz w:val="24"/>
              </w:rPr>
              <w:t>in</w:t>
            </w:r>
            <w:r w:rsidRPr="005300B2">
              <w:rPr>
                <w:bCs/>
                <w:color w:val="231F20"/>
                <w:spacing w:val="-9"/>
                <w:sz w:val="24"/>
              </w:rPr>
              <w:t xml:space="preserve"> </w:t>
            </w:r>
            <w:r w:rsidRPr="005300B2">
              <w:rPr>
                <w:bCs/>
                <w:color w:val="231F20"/>
                <w:sz w:val="24"/>
              </w:rPr>
              <w:t>different</w:t>
            </w:r>
            <w:r w:rsidRPr="005300B2">
              <w:rPr>
                <w:bCs/>
                <w:color w:val="231F20"/>
                <w:spacing w:val="-9"/>
                <w:sz w:val="24"/>
              </w:rPr>
              <w:t xml:space="preserve"> </w:t>
            </w:r>
            <w:r w:rsidRPr="005300B2">
              <w:rPr>
                <w:bCs/>
                <w:color w:val="231F20"/>
                <w:sz w:val="24"/>
              </w:rPr>
              <w:t>water-based</w:t>
            </w:r>
            <w:r w:rsidRPr="005300B2">
              <w:rPr>
                <w:bCs/>
                <w:color w:val="231F20"/>
                <w:spacing w:val="-10"/>
                <w:sz w:val="24"/>
              </w:rPr>
              <w:t xml:space="preserve"> </w:t>
            </w:r>
            <w:r w:rsidRPr="005300B2">
              <w:rPr>
                <w:bCs/>
                <w:color w:val="231F20"/>
                <w:spacing w:val="-2"/>
                <w:sz w:val="24"/>
              </w:rPr>
              <w:t>situations?</w:t>
            </w:r>
          </w:p>
        </w:tc>
        <w:tc>
          <w:tcPr>
            <w:tcW w:w="3798" w:type="dxa"/>
          </w:tcPr>
          <w:p w14:paraId="1DDCD537" w14:textId="77777777" w:rsidR="000E0A50" w:rsidRDefault="00E62593">
            <w:pPr>
              <w:pStyle w:val="TableParagraph"/>
              <w:spacing w:before="41"/>
              <w:ind w:left="36"/>
              <w:rPr>
                <w:sz w:val="23"/>
              </w:rPr>
            </w:pPr>
            <w:r>
              <w:rPr>
                <w:w w:val="99"/>
                <w:sz w:val="23"/>
              </w:rPr>
              <w:t>%</w:t>
            </w:r>
          </w:p>
        </w:tc>
      </w:tr>
      <w:tr w:rsidR="000E0A50" w14:paraId="794C152D" w14:textId="77777777">
        <w:trPr>
          <w:trHeight w:val="689"/>
        </w:trPr>
        <w:tc>
          <w:tcPr>
            <w:tcW w:w="11582" w:type="dxa"/>
          </w:tcPr>
          <w:p w14:paraId="77F85813" w14:textId="176C8F8C" w:rsidR="000E0A50" w:rsidRDefault="00E62593">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sidR="006F2940">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77777777" w:rsidR="000E0A50" w:rsidRDefault="00E62593">
            <w:pPr>
              <w:pStyle w:val="TableParagraph"/>
              <w:spacing w:before="127"/>
              <w:ind w:left="43"/>
              <w:rPr>
                <w:sz w:val="24"/>
              </w:rPr>
            </w:pPr>
            <w:r>
              <w:rPr>
                <w:spacing w:val="-2"/>
                <w:sz w:val="24"/>
              </w:rPr>
              <w:t>Yes/</w:t>
            </w:r>
            <w:r w:rsidRPr="004E5B8C">
              <w:rPr>
                <w:spacing w:val="-2"/>
                <w:sz w:val="24"/>
                <w:highlight w:val="yellow"/>
              </w:rPr>
              <w:t>No</w:t>
            </w:r>
          </w:p>
        </w:tc>
      </w:tr>
    </w:tbl>
    <w:p w14:paraId="76D553C9" w14:textId="77777777" w:rsidR="000E0A50" w:rsidRDefault="000E0A50">
      <w:pPr>
        <w:rPr>
          <w:sz w:val="24"/>
        </w:rPr>
        <w:sectPr w:rsidR="000E0A50">
          <w:footerReference w:type="default" r:id="rId11"/>
          <w:pgSz w:w="16840" w:h="11910" w:orient="landscape"/>
          <w:pgMar w:top="720" w:right="599" w:bottom="640" w:left="0" w:header="0" w:footer="440" w:gutter="0"/>
          <w:cols w:space="720"/>
        </w:sectPr>
      </w:pPr>
    </w:p>
    <w:p w14:paraId="70FC2A59" w14:textId="73D701BA" w:rsidR="000E0A50" w:rsidRDefault="00453DE7">
      <w:pPr>
        <w:pStyle w:val="BodyText"/>
        <w:rPr>
          <w:sz w:val="20"/>
        </w:rPr>
      </w:pPr>
      <w:r>
        <w:rPr>
          <w:noProof/>
          <w:sz w:val="20"/>
          <w:lang w:val="en-GB" w:eastAsia="en-GB"/>
        </w:rPr>
        <w:lastRenderedPageBreak/>
        <mc:AlternateContent>
          <mc:Choice Requires="wps">
            <w:drawing>
              <wp:inline distT="0" distB="0" distL="0" distR="0" wp14:anchorId="54C65905" wp14:editId="6B77F3F5">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E62593">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E62593">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HYggIAAAcFAAAOAAAAZHJzL2Uyb0RvYy54bWysVNuO0zAQfUfiHyy/d3MhvSTadLW7pQhp&#10;uUgLH+DaTmOReILtNlkQ/87YacouIIQQfXDH8czxzJwzvrwa2oYcpbEKdEmTi5gSqTkIpfcl/fhh&#10;O1tRYh3TgjWgZUkfpKVX6+fPLvuukCnU0AhpCIJoW/RdSWvnuiKKLK9ly+wFdFLjYQWmZQ63Zh8J&#10;w3pEb5sojeNF1IMRnQEurcWvm/GQrgN+VUnu3lWVlY40JcXcXFhNWHd+jdaXrNgb1tWKn9Jg/5BF&#10;y5TGS89QG+YYORj1C1SruAELlbvg0EZQVYrLUANWk8Q/VXNfs06GWrA5tju3yf4/WP72+N4QJZC7&#10;lBLNWuRIALf+5jTx7ek7W6DXfYd+briBAV1Dqba7A/7JEg23NdN7eW0M9LVkAtMLkdGj0BHHepBd&#10;/wYEXsMODgLQUJnW9w67QRAdaXo4UyMHRzh+XMbLbP5iTgnHs+VymWaBu4gVU3RnrHsloSXeKKlB&#10;6gM6O95Zh3Wg6+TiL7PQKLFVTRM2Zr+7bQw5Mi+TOI83C186hjxxa7R31uDDxuPxCyaJd/gzn26g&#10;/WueYIo3aT7bLlbLWbbN5rN8Ga9mcZLf5Is4y7PN9ptPMMmKWgkh9Z3ScpJgkv0dxadhGMUTREj6&#10;kubzdD5S9IciY/z9rshWOZzIRrUlXXmf04x4Yl9qgWWzwjHVjHb0NP3QMuzB9B+6EmTgmR814Ibd&#10;EASXTuragXhAXRhA2pB8fE3QqMF8oaTHySyp/XxgRlLSvNaoLT/Gk2EmYzcZTHMMLamjZDRv3Tju&#10;h86ofY3Io3o1XKP+KhWk4YU6ZoGZ+w1OW6jh9DL4cX68D14/3q/1dwAAAP//AwBQSwMEFAAGAAgA&#10;AAAhAOrIHRbbAAAABgEAAA8AAABkcnMvZG93bnJldi54bWxMj0FPwzAMhe9I/IfISNxY2jIQ6ppO&#10;E4gjB8bgnDVeW9Y4JfG2bL+ejMu4WM961nufq3m0g9ijD70jBfkkA4HUONNTq2D18Xr3BCKwJqMH&#10;R6jgiAHm9fVVpUvjDvSO+yW3IoVQKLWCjnkspQxNh1aHiRuRkrdx3mpOq2+l8fqQwu0giyx7lFb3&#10;lBo6PeJzh812ubMKfh7iy3a1aE+cxe/49Xmit6O/V+r2Ji5mIBgjX47hjJ/QoU5Ma7cjE8SgID3C&#10;f/Ps5fk0B7FOqiimIOtK/sevfwEAAP//AwBQSwECLQAUAAYACAAAACEAtoM4kv4AAADhAQAAEwAA&#10;AAAAAAAAAAAAAAAAAAAAW0NvbnRlbnRfVHlwZXNdLnhtbFBLAQItABQABgAIAAAAIQA4/SH/1gAA&#10;AJQBAAALAAAAAAAAAAAAAAAAAC8BAABfcmVscy8ucmVsc1BLAQItABQABgAIAAAAIQBxYDHYggIA&#10;AAcFAAAOAAAAAAAAAAAAAAAAAC4CAABkcnMvZTJvRG9jLnhtbFBLAQItABQABgAIAAAAIQDqyB0W&#10;2wAAAAYBAAAPAAAAAAAAAAAAAAAAANwEAABkcnMvZG93bnJldi54bWxQSwUGAAAAAAQABADzAAAA&#10;5AUAAAAA&#10;" fillcolor="#0090d6" stroked="f">
                <v:textbox inset="0,0,0,0">
                  <w:txbxContent>
                    <w:p w14:paraId="0D73FFB6" w14:textId="77777777" w:rsidR="000E0A50" w:rsidRDefault="00E62593">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E62593">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144"/>
        <w:gridCol w:w="4394"/>
        <w:gridCol w:w="2519"/>
      </w:tblGrid>
      <w:tr w:rsidR="000E0A50" w14:paraId="0A0114A2" w14:textId="77777777" w:rsidTr="009A6C7D">
        <w:trPr>
          <w:trHeight w:val="383"/>
        </w:trPr>
        <w:tc>
          <w:tcPr>
            <w:tcW w:w="3720" w:type="dxa"/>
          </w:tcPr>
          <w:p w14:paraId="0EF7C540" w14:textId="77777777" w:rsidR="000E0A50" w:rsidRDefault="00E62593">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4D0F7EA9" w:rsidR="000E0A50" w:rsidRDefault="00E62593">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r w:rsidR="00156CF1">
              <w:rPr>
                <w:b/>
                <w:color w:val="231F20"/>
                <w:spacing w:val="-2"/>
                <w:sz w:val="24"/>
              </w:rPr>
              <w:t>£19.569.00</w:t>
            </w:r>
          </w:p>
        </w:tc>
        <w:tc>
          <w:tcPr>
            <w:tcW w:w="5538" w:type="dxa"/>
            <w:gridSpan w:val="2"/>
          </w:tcPr>
          <w:p w14:paraId="6A04570F" w14:textId="531559A1" w:rsidR="000E0A50" w:rsidRDefault="00E62593">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r w:rsidR="00156CF1">
              <w:rPr>
                <w:b/>
                <w:color w:val="231F20"/>
                <w:spacing w:val="-2"/>
                <w:sz w:val="24"/>
              </w:rPr>
              <w:t xml:space="preserve"> 11/7/23</w:t>
            </w:r>
          </w:p>
        </w:tc>
        <w:tc>
          <w:tcPr>
            <w:tcW w:w="2519"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rsidTr="009A6C7D">
        <w:trPr>
          <w:trHeight w:val="332"/>
        </w:trPr>
        <w:tc>
          <w:tcPr>
            <w:tcW w:w="12858" w:type="dxa"/>
            <w:gridSpan w:val="4"/>
            <w:vMerge w:val="restart"/>
          </w:tcPr>
          <w:p w14:paraId="668142BF" w14:textId="3D5847AD" w:rsidR="000E0A50" w:rsidRDefault="00E62593">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sidR="00D85969">
              <w:rPr>
                <w:color w:val="00B9F2"/>
                <w:sz w:val="24"/>
              </w:rPr>
              <w:t>Increase confidence, knowledge and skills of all staff in teaching PE and sport</w:t>
            </w:r>
          </w:p>
        </w:tc>
        <w:tc>
          <w:tcPr>
            <w:tcW w:w="2519" w:type="dxa"/>
          </w:tcPr>
          <w:p w14:paraId="07EA8690" w14:textId="77777777" w:rsidR="000E0A50" w:rsidRDefault="00E62593">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rsidTr="009A6C7D">
        <w:trPr>
          <w:trHeight w:val="332"/>
        </w:trPr>
        <w:tc>
          <w:tcPr>
            <w:tcW w:w="12858" w:type="dxa"/>
            <w:gridSpan w:val="4"/>
            <w:vMerge/>
            <w:tcBorders>
              <w:top w:val="nil"/>
            </w:tcBorders>
          </w:tcPr>
          <w:p w14:paraId="61378F34" w14:textId="77777777" w:rsidR="000E0A50" w:rsidRDefault="000E0A50">
            <w:pPr>
              <w:rPr>
                <w:sz w:val="2"/>
                <w:szCs w:val="2"/>
              </w:rPr>
            </w:pPr>
          </w:p>
        </w:tc>
        <w:tc>
          <w:tcPr>
            <w:tcW w:w="2519" w:type="dxa"/>
          </w:tcPr>
          <w:p w14:paraId="2B7DA00C" w14:textId="77777777" w:rsidR="000E0A50" w:rsidRDefault="00E62593">
            <w:pPr>
              <w:pStyle w:val="TableParagraph"/>
              <w:spacing w:before="54"/>
              <w:ind w:left="32"/>
              <w:rPr>
                <w:sz w:val="21"/>
              </w:rPr>
            </w:pPr>
            <w:r>
              <w:rPr>
                <w:sz w:val="21"/>
              </w:rPr>
              <w:t>%</w:t>
            </w:r>
          </w:p>
        </w:tc>
      </w:tr>
      <w:tr w:rsidR="000E0A50" w14:paraId="2C851AA7" w14:textId="77777777" w:rsidTr="009A6C7D">
        <w:trPr>
          <w:trHeight w:val="390"/>
        </w:trPr>
        <w:tc>
          <w:tcPr>
            <w:tcW w:w="3720" w:type="dxa"/>
          </w:tcPr>
          <w:p w14:paraId="6082A78F" w14:textId="77777777" w:rsidR="000E0A50" w:rsidRDefault="00E62593">
            <w:pPr>
              <w:pStyle w:val="TableParagraph"/>
              <w:spacing w:before="41"/>
              <w:ind w:left="1541" w:right="1521"/>
              <w:jc w:val="center"/>
              <w:rPr>
                <w:b/>
                <w:sz w:val="24"/>
              </w:rPr>
            </w:pPr>
            <w:r>
              <w:rPr>
                <w:b/>
                <w:color w:val="231F20"/>
                <w:spacing w:val="-2"/>
                <w:sz w:val="24"/>
              </w:rPr>
              <w:t>Intent</w:t>
            </w:r>
          </w:p>
        </w:tc>
        <w:tc>
          <w:tcPr>
            <w:tcW w:w="4744" w:type="dxa"/>
            <w:gridSpan w:val="2"/>
          </w:tcPr>
          <w:p w14:paraId="0F6310C3" w14:textId="77777777" w:rsidR="000E0A50" w:rsidRDefault="00E62593">
            <w:pPr>
              <w:pStyle w:val="TableParagraph"/>
              <w:spacing w:before="41"/>
              <w:ind w:left="1794" w:right="1774"/>
              <w:jc w:val="center"/>
              <w:rPr>
                <w:b/>
                <w:sz w:val="24"/>
              </w:rPr>
            </w:pPr>
            <w:r>
              <w:rPr>
                <w:b/>
                <w:color w:val="231F20"/>
                <w:spacing w:val="-2"/>
                <w:sz w:val="24"/>
              </w:rPr>
              <w:t>Implementation</w:t>
            </w:r>
          </w:p>
        </w:tc>
        <w:tc>
          <w:tcPr>
            <w:tcW w:w="4394" w:type="dxa"/>
          </w:tcPr>
          <w:p w14:paraId="6686CD53" w14:textId="77777777" w:rsidR="000E0A50" w:rsidRDefault="00E62593">
            <w:pPr>
              <w:pStyle w:val="TableParagraph"/>
              <w:spacing w:before="41"/>
              <w:ind w:left="1294" w:right="1274"/>
              <w:jc w:val="center"/>
              <w:rPr>
                <w:b/>
                <w:sz w:val="24"/>
              </w:rPr>
            </w:pPr>
            <w:r>
              <w:rPr>
                <w:b/>
                <w:color w:val="231F20"/>
                <w:spacing w:val="-2"/>
                <w:sz w:val="24"/>
              </w:rPr>
              <w:t>Impact</w:t>
            </w:r>
          </w:p>
        </w:tc>
        <w:tc>
          <w:tcPr>
            <w:tcW w:w="2519" w:type="dxa"/>
          </w:tcPr>
          <w:p w14:paraId="5C7FC3BD" w14:textId="77777777" w:rsidR="000E0A50" w:rsidRDefault="000E0A50">
            <w:pPr>
              <w:pStyle w:val="TableParagraph"/>
              <w:ind w:left="0"/>
              <w:rPr>
                <w:rFonts w:ascii="Times New Roman"/>
                <w:sz w:val="24"/>
              </w:rPr>
            </w:pPr>
          </w:p>
        </w:tc>
      </w:tr>
      <w:tr w:rsidR="000E0A50" w14:paraId="48475787" w14:textId="77777777" w:rsidTr="009A6C7D">
        <w:trPr>
          <w:trHeight w:val="1472"/>
        </w:trPr>
        <w:tc>
          <w:tcPr>
            <w:tcW w:w="3720" w:type="dxa"/>
          </w:tcPr>
          <w:p w14:paraId="7D1F1BC0" w14:textId="1E51F559" w:rsidR="000E0A50" w:rsidRPr="008D5B1E" w:rsidRDefault="00E62593" w:rsidP="008D5B1E">
            <w:pPr>
              <w:pStyle w:val="TableParagraph"/>
              <w:spacing w:before="46" w:line="235" w:lineRule="auto"/>
              <w:ind w:left="79" w:right="3"/>
              <w:rPr>
                <w:color w:val="231F20"/>
                <w:sz w:val="24"/>
              </w:rPr>
            </w:pPr>
            <w:r>
              <w:rPr>
                <w:color w:val="231F20"/>
                <w:sz w:val="24"/>
              </w:rPr>
              <w:t xml:space="preserve">Your school focus should be clear </w:t>
            </w:r>
            <w:r w:rsidR="008D5B1E">
              <w:rPr>
                <w:color w:val="231F20"/>
                <w:sz w:val="24"/>
              </w:rPr>
              <w:t xml:space="preserve">on </w:t>
            </w:r>
            <w:r>
              <w:rPr>
                <w:color w:val="231F20"/>
                <w:sz w:val="24"/>
              </w:rPr>
              <w:t>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sidR="008D5B1E">
              <w:rPr>
                <w:color w:val="231F20"/>
                <w:spacing w:val="-9"/>
                <w:sz w:val="24"/>
              </w:rPr>
              <w:t xml:space="preserve"> </w:t>
            </w:r>
            <w:r>
              <w:rPr>
                <w:color w:val="231F20"/>
                <w:sz w:val="24"/>
              </w:rPr>
              <w:t>to</w:t>
            </w:r>
            <w:r>
              <w:rPr>
                <w:color w:val="231F20"/>
                <w:spacing w:val="-9"/>
                <w:sz w:val="24"/>
              </w:rPr>
              <w:t xml:space="preserve"> </w:t>
            </w:r>
            <w:r>
              <w:rPr>
                <w:color w:val="231F20"/>
                <w:sz w:val="24"/>
              </w:rPr>
              <w:t>know</w:t>
            </w:r>
            <w:r w:rsidR="008D5B1E">
              <w:rPr>
                <w:color w:val="231F20"/>
                <w:sz w:val="24"/>
              </w:rPr>
              <w:t xml:space="preserve"> and </w:t>
            </w:r>
            <w:r>
              <w:rPr>
                <w:color w:val="231F20"/>
                <w:sz w:val="24"/>
              </w:rPr>
              <w:t>be able to do</w:t>
            </w:r>
            <w:r w:rsidR="008D5B1E">
              <w:rPr>
                <w:color w:val="231F20"/>
                <w:sz w:val="24"/>
              </w:rPr>
              <w:t>. W</w:t>
            </w:r>
            <w:r>
              <w:rPr>
                <w:color w:val="231F20"/>
                <w:sz w:val="24"/>
              </w:rPr>
              <w:t>hat</w:t>
            </w:r>
            <w:r>
              <w:rPr>
                <w:color w:val="231F20"/>
                <w:spacing w:val="-3"/>
                <w:sz w:val="24"/>
              </w:rPr>
              <w:t xml:space="preserve"> </w:t>
            </w:r>
            <w:r w:rsidR="008D5B1E">
              <w:rPr>
                <w:color w:val="231F20"/>
                <w:spacing w:val="-3"/>
                <w:sz w:val="24"/>
              </w:rPr>
              <w:t xml:space="preserve">do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r w:rsidR="008D5B1E">
              <w:rPr>
                <w:color w:val="231F20"/>
                <w:sz w:val="24"/>
              </w:rPr>
              <w:t xml:space="preserve"> </w:t>
            </w: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E62593">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144" w:type="dxa"/>
          </w:tcPr>
          <w:p w14:paraId="0780F499" w14:textId="77777777" w:rsidR="000E0A50" w:rsidRDefault="00E62593">
            <w:pPr>
              <w:pStyle w:val="TableParagraph"/>
              <w:spacing w:before="46" w:line="235" w:lineRule="auto"/>
              <w:ind w:right="557"/>
              <w:rPr>
                <w:sz w:val="24"/>
              </w:rPr>
            </w:pPr>
            <w:r>
              <w:rPr>
                <w:color w:val="231F20"/>
                <w:spacing w:val="-2"/>
                <w:sz w:val="24"/>
              </w:rPr>
              <w:t>Funding allocated:</w:t>
            </w:r>
          </w:p>
        </w:tc>
        <w:tc>
          <w:tcPr>
            <w:tcW w:w="4394" w:type="dxa"/>
          </w:tcPr>
          <w:p w14:paraId="0163137E" w14:textId="77777777" w:rsidR="008D5B1E" w:rsidRDefault="00E62593">
            <w:pPr>
              <w:pStyle w:val="TableParagraph"/>
              <w:spacing w:before="46" w:line="235" w:lineRule="auto"/>
              <w:ind w:right="267"/>
              <w:rPr>
                <w:color w:val="231F20"/>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p>
          <w:p w14:paraId="79344F78" w14:textId="0E369829" w:rsidR="000E0A50" w:rsidRDefault="008D5B1E">
            <w:pPr>
              <w:pStyle w:val="TableParagraph"/>
              <w:spacing w:before="46" w:line="235" w:lineRule="auto"/>
              <w:ind w:right="267"/>
              <w:rPr>
                <w:sz w:val="24"/>
              </w:rPr>
            </w:pPr>
            <w:r>
              <w:rPr>
                <w:color w:val="231F20"/>
                <w:sz w:val="24"/>
              </w:rPr>
              <w:t>W</w:t>
            </w:r>
            <w:r w:rsidR="00E62593">
              <w:rPr>
                <w:color w:val="231F20"/>
                <w:sz w:val="24"/>
              </w:rPr>
              <w:t>hat</w:t>
            </w:r>
            <w:r w:rsidR="00E62593">
              <w:rPr>
                <w:color w:val="231F20"/>
                <w:spacing w:val="-12"/>
                <w:sz w:val="24"/>
              </w:rPr>
              <w:t xml:space="preserve"> </w:t>
            </w:r>
            <w:r w:rsidR="00E62593">
              <w:rPr>
                <w:color w:val="231F20"/>
                <w:sz w:val="24"/>
              </w:rPr>
              <w:t xml:space="preserve">do pupils now know and what can they now do? What has </w:t>
            </w:r>
            <w:r w:rsidR="00E62593">
              <w:rPr>
                <w:color w:val="231F20"/>
                <w:spacing w:val="-2"/>
                <w:sz w:val="24"/>
              </w:rPr>
              <w:t>changed?</w:t>
            </w:r>
          </w:p>
        </w:tc>
        <w:tc>
          <w:tcPr>
            <w:tcW w:w="2519" w:type="dxa"/>
          </w:tcPr>
          <w:p w14:paraId="66D9B025" w14:textId="77777777" w:rsidR="000E0A50" w:rsidRDefault="00E62593">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rsidTr="009A6C7D">
        <w:trPr>
          <w:trHeight w:val="1710"/>
        </w:trPr>
        <w:tc>
          <w:tcPr>
            <w:tcW w:w="3720" w:type="dxa"/>
          </w:tcPr>
          <w:p w14:paraId="59D0B3D9" w14:textId="77777777" w:rsidR="00156CF1" w:rsidRPr="009A6C7D" w:rsidRDefault="00156CF1">
            <w:pPr>
              <w:pStyle w:val="TableParagraph"/>
              <w:ind w:left="0"/>
              <w:rPr>
                <w:rFonts w:ascii="Comic Sans MS" w:hAnsi="Comic Sans MS"/>
              </w:rPr>
            </w:pPr>
            <w:r w:rsidRPr="009A6C7D">
              <w:rPr>
                <w:rFonts w:ascii="Comic Sans MS" w:hAnsi="Comic Sans MS"/>
              </w:rPr>
              <w:t>Promote high quality planning and delivery of PE lessons and opportunities for innovative ways to within PESPPA</w:t>
            </w:r>
          </w:p>
          <w:p w14:paraId="5C292E33" w14:textId="17F3C76B" w:rsidR="00156CF1" w:rsidRPr="009A6C7D" w:rsidRDefault="00156CF1">
            <w:pPr>
              <w:pStyle w:val="TableParagraph"/>
              <w:ind w:left="0"/>
              <w:rPr>
                <w:rFonts w:ascii="Comic Sans MS" w:hAnsi="Comic Sans MS"/>
              </w:rPr>
            </w:pPr>
          </w:p>
          <w:p w14:paraId="7E36095E" w14:textId="7A124F82" w:rsidR="009A6C7D" w:rsidRPr="009A6C7D" w:rsidRDefault="009A6C7D">
            <w:pPr>
              <w:pStyle w:val="TableParagraph"/>
              <w:ind w:left="0"/>
              <w:rPr>
                <w:rFonts w:ascii="Comic Sans MS" w:hAnsi="Comic Sans MS"/>
              </w:rPr>
            </w:pPr>
          </w:p>
          <w:p w14:paraId="2B8131E1" w14:textId="16633DC3" w:rsidR="009A6C7D" w:rsidRPr="009A6C7D" w:rsidRDefault="009A6C7D">
            <w:pPr>
              <w:pStyle w:val="TableParagraph"/>
              <w:ind w:left="0"/>
              <w:rPr>
                <w:rFonts w:ascii="Comic Sans MS" w:hAnsi="Comic Sans MS"/>
              </w:rPr>
            </w:pPr>
          </w:p>
          <w:p w14:paraId="78451E14" w14:textId="0E9FE6F8" w:rsidR="009A6C7D" w:rsidRPr="009A6C7D" w:rsidRDefault="009A6C7D">
            <w:pPr>
              <w:pStyle w:val="TableParagraph"/>
              <w:ind w:left="0"/>
              <w:rPr>
                <w:rFonts w:ascii="Comic Sans MS" w:hAnsi="Comic Sans MS"/>
              </w:rPr>
            </w:pPr>
          </w:p>
          <w:p w14:paraId="276C7BC1" w14:textId="45375A3A" w:rsidR="009A6C7D" w:rsidRPr="009A6C7D" w:rsidRDefault="009A6C7D">
            <w:pPr>
              <w:pStyle w:val="TableParagraph"/>
              <w:ind w:left="0"/>
              <w:rPr>
                <w:rFonts w:ascii="Comic Sans MS" w:hAnsi="Comic Sans MS"/>
              </w:rPr>
            </w:pPr>
          </w:p>
          <w:p w14:paraId="778D303E" w14:textId="77777777" w:rsidR="009A6C7D" w:rsidRPr="009A6C7D" w:rsidRDefault="009A6C7D">
            <w:pPr>
              <w:pStyle w:val="TableParagraph"/>
              <w:ind w:left="0"/>
              <w:rPr>
                <w:rFonts w:ascii="Comic Sans MS" w:hAnsi="Comic Sans MS"/>
              </w:rPr>
            </w:pPr>
          </w:p>
          <w:p w14:paraId="4F7BC7C9" w14:textId="5AAC37CB" w:rsidR="009A6C7D" w:rsidRPr="009A6C7D" w:rsidRDefault="009A6C7D">
            <w:pPr>
              <w:pStyle w:val="TableParagraph"/>
              <w:ind w:left="0"/>
              <w:rPr>
                <w:rFonts w:ascii="Comic Sans MS" w:hAnsi="Comic Sans MS"/>
              </w:rPr>
            </w:pPr>
          </w:p>
          <w:p w14:paraId="1BE5556B" w14:textId="70606934" w:rsidR="009A6C7D" w:rsidRPr="009A6C7D" w:rsidRDefault="009A6C7D">
            <w:pPr>
              <w:pStyle w:val="TableParagraph"/>
              <w:ind w:left="0"/>
              <w:rPr>
                <w:rFonts w:ascii="Comic Sans MS" w:hAnsi="Comic Sans MS"/>
              </w:rPr>
            </w:pPr>
          </w:p>
          <w:p w14:paraId="02A35C7B" w14:textId="46271C9D" w:rsidR="009A6C7D" w:rsidRPr="009A6C7D" w:rsidRDefault="009A6C7D">
            <w:pPr>
              <w:pStyle w:val="TableParagraph"/>
              <w:ind w:left="0"/>
              <w:rPr>
                <w:rFonts w:ascii="Comic Sans MS" w:hAnsi="Comic Sans MS"/>
              </w:rPr>
            </w:pPr>
          </w:p>
          <w:p w14:paraId="2B8F752C" w14:textId="77777777" w:rsidR="00156CF1" w:rsidRPr="009A6C7D" w:rsidRDefault="00156CF1">
            <w:pPr>
              <w:pStyle w:val="TableParagraph"/>
              <w:ind w:left="0"/>
              <w:rPr>
                <w:rFonts w:ascii="Comic Sans MS" w:hAnsi="Comic Sans MS"/>
              </w:rPr>
            </w:pPr>
          </w:p>
          <w:p w14:paraId="3751F083" w14:textId="61A27DF7" w:rsidR="00156CF1" w:rsidRPr="009A6C7D" w:rsidRDefault="00156CF1" w:rsidP="00156CF1">
            <w:pPr>
              <w:pStyle w:val="TableParagraph"/>
              <w:ind w:left="0"/>
              <w:rPr>
                <w:rFonts w:ascii="Comic Sans MS" w:hAnsi="Comic Sans MS"/>
              </w:rPr>
            </w:pPr>
            <w:r w:rsidRPr="009A6C7D">
              <w:rPr>
                <w:rFonts w:ascii="Comic Sans MS" w:hAnsi="Comic Sans MS"/>
              </w:rPr>
              <w:t>Specialist Sports coach to teach with class teacher to delivery high quality lessons whilst up-levelling staff.</w:t>
            </w:r>
          </w:p>
          <w:p w14:paraId="45AE8CC3" w14:textId="1E7065CA" w:rsidR="00156CF1" w:rsidRPr="009A6C7D" w:rsidRDefault="00156CF1" w:rsidP="00156CF1">
            <w:pPr>
              <w:pStyle w:val="TableParagraph"/>
              <w:ind w:left="0"/>
              <w:rPr>
                <w:rFonts w:ascii="Comic Sans MS" w:hAnsi="Comic Sans MS"/>
              </w:rPr>
            </w:pPr>
          </w:p>
          <w:p w14:paraId="58FDC68E" w14:textId="1AB71D11" w:rsidR="009A6C7D" w:rsidRPr="009A6C7D" w:rsidRDefault="009A6C7D" w:rsidP="00156CF1">
            <w:pPr>
              <w:pStyle w:val="TableParagraph"/>
              <w:ind w:left="0"/>
              <w:rPr>
                <w:rFonts w:ascii="Comic Sans MS" w:hAnsi="Comic Sans MS"/>
              </w:rPr>
            </w:pPr>
          </w:p>
          <w:p w14:paraId="7DE2C2BB" w14:textId="7F556A8E" w:rsidR="009A6C7D" w:rsidRPr="009A6C7D" w:rsidRDefault="009A6C7D" w:rsidP="00156CF1">
            <w:pPr>
              <w:pStyle w:val="TableParagraph"/>
              <w:ind w:left="0"/>
              <w:rPr>
                <w:rFonts w:ascii="Comic Sans MS" w:hAnsi="Comic Sans MS"/>
              </w:rPr>
            </w:pPr>
          </w:p>
          <w:p w14:paraId="0AE5B5B6" w14:textId="7B0F383D" w:rsidR="009A6C7D" w:rsidRPr="009A6C7D" w:rsidRDefault="009A6C7D" w:rsidP="00156CF1">
            <w:pPr>
              <w:pStyle w:val="TableParagraph"/>
              <w:ind w:left="0"/>
              <w:rPr>
                <w:rFonts w:ascii="Comic Sans MS" w:hAnsi="Comic Sans MS"/>
              </w:rPr>
            </w:pPr>
          </w:p>
          <w:p w14:paraId="11ED7699" w14:textId="5DEB7790" w:rsidR="009A6C7D" w:rsidRPr="009A6C7D" w:rsidRDefault="009A6C7D" w:rsidP="00156CF1">
            <w:pPr>
              <w:pStyle w:val="TableParagraph"/>
              <w:ind w:left="0"/>
              <w:rPr>
                <w:rFonts w:ascii="Comic Sans MS" w:hAnsi="Comic Sans MS"/>
              </w:rPr>
            </w:pPr>
          </w:p>
          <w:p w14:paraId="2D56C10E" w14:textId="74390595" w:rsidR="009A6C7D" w:rsidRPr="009A6C7D" w:rsidRDefault="009A6C7D" w:rsidP="00156CF1">
            <w:pPr>
              <w:pStyle w:val="TableParagraph"/>
              <w:ind w:left="0"/>
              <w:rPr>
                <w:rFonts w:ascii="Comic Sans MS" w:hAnsi="Comic Sans MS"/>
              </w:rPr>
            </w:pPr>
          </w:p>
          <w:p w14:paraId="4A981A9E" w14:textId="77777777" w:rsidR="009A6C7D" w:rsidRPr="009A6C7D" w:rsidRDefault="009A6C7D" w:rsidP="00156CF1">
            <w:pPr>
              <w:pStyle w:val="TableParagraph"/>
              <w:ind w:left="0"/>
              <w:rPr>
                <w:rFonts w:ascii="Comic Sans MS" w:hAnsi="Comic Sans MS"/>
              </w:rPr>
            </w:pPr>
          </w:p>
          <w:p w14:paraId="183C23A7" w14:textId="56307018" w:rsidR="009A6C7D" w:rsidRPr="009A6C7D" w:rsidRDefault="009A6C7D" w:rsidP="00156CF1">
            <w:pPr>
              <w:pStyle w:val="TableParagraph"/>
              <w:ind w:left="0"/>
              <w:rPr>
                <w:rFonts w:ascii="Comic Sans MS" w:hAnsi="Comic Sans MS"/>
              </w:rPr>
            </w:pPr>
          </w:p>
          <w:p w14:paraId="1B492BED" w14:textId="77777777" w:rsidR="009A6C7D" w:rsidRPr="009A6C7D" w:rsidRDefault="009A6C7D" w:rsidP="00156CF1">
            <w:pPr>
              <w:pStyle w:val="TableParagraph"/>
              <w:ind w:left="0"/>
              <w:rPr>
                <w:rFonts w:ascii="Comic Sans MS" w:hAnsi="Comic Sans MS"/>
              </w:rPr>
            </w:pPr>
          </w:p>
          <w:p w14:paraId="7617F479" w14:textId="77777777" w:rsidR="00156CF1" w:rsidRPr="009A6C7D" w:rsidRDefault="00156CF1" w:rsidP="00156CF1">
            <w:pPr>
              <w:pStyle w:val="TableParagraph"/>
              <w:ind w:left="0"/>
              <w:rPr>
                <w:rFonts w:ascii="Comic Sans MS" w:hAnsi="Comic Sans MS"/>
              </w:rPr>
            </w:pPr>
            <w:r w:rsidRPr="009A6C7D">
              <w:rPr>
                <w:rFonts w:ascii="Comic Sans MS" w:hAnsi="Comic Sans MS"/>
              </w:rPr>
              <w:t>Opportunities to receive high quality CPD to enhance the teaching of PE</w:t>
            </w:r>
          </w:p>
          <w:p w14:paraId="05198A69" w14:textId="31159CC0" w:rsidR="00156CF1" w:rsidRPr="009A6C7D" w:rsidRDefault="00156CF1" w:rsidP="00156CF1">
            <w:pPr>
              <w:pStyle w:val="TableParagraph"/>
              <w:ind w:left="0"/>
              <w:rPr>
                <w:rFonts w:ascii="Comic Sans MS" w:hAnsi="Comic Sans MS"/>
              </w:rPr>
            </w:pPr>
          </w:p>
          <w:p w14:paraId="252B4958" w14:textId="421B244F" w:rsidR="00645EC3" w:rsidRPr="009A6C7D" w:rsidRDefault="00645EC3" w:rsidP="00156CF1">
            <w:pPr>
              <w:pStyle w:val="TableParagraph"/>
              <w:ind w:left="0"/>
              <w:rPr>
                <w:rFonts w:ascii="Comic Sans MS" w:hAnsi="Comic Sans MS"/>
              </w:rPr>
            </w:pPr>
          </w:p>
          <w:p w14:paraId="264CB840" w14:textId="68454903" w:rsidR="009A6C7D" w:rsidRPr="009A6C7D" w:rsidRDefault="009A6C7D" w:rsidP="00156CF1">
            <w:pPr>
              <w:pStyle w:val="TableParagraph"/>
              <w:ind w:left="0"/>
              <w:rPr>
                <w:rFonts w:ascii="Comic Sans MS" w:hAnsi="Comic Sans MS"/>
              </w:rPr>
            </w:pPr>
          </w:p>
          <w:p w14:paraId="450EE928" w14:textId="100B175F" w:rsidR="009A6C7D" w:rsidRDefault="009A6C7D" w:rsidP="00156CF1">
            <w:pPr>
              <w:pStyle w:val="TableParagraph"/>
              <w:ind w:left="0"/>
              <w:rPr>
                <w:rFonts w:ascii="Comic Sans MS" w:hAnsi="Comic Sans MS"/>
              </w:rPr>
            </w:pPr>
          </w:p>
          <w:p w14:paraId="148C516F" w14:textId="77777777" w:rsidR="004E5B8C" w:rsidRPr="009A6C7D" w:rsidRDefault="004E5B8C" w:rsidP="00156CF1">
            <w:pPr>
              <w:pStyle w:val="TableParagraph"/>
              <w:ind w:left="0"/>
              <w:rPr>
                <w:rFonts w:ascii="Comic Sans MS" w:hAnsi="Comic Sans MS"/>
              </w:rPr>
            </w:pPr>
          </w:p>
          <w:p w14:paraId="4F4A50D9" w14:textId="710C641A" w:rsidR="009A6C7D" w:rsidRPr="009A6C7D" w:rsidRDefault="009A6C7D" w:rsidP="00156CF1">
            <w:pPr>
              <w:pStyle w:val="TableParagraph"/>
              <w:ind w:left="0"/>
              <w:rPr>
                <w:rFonts w:ascii="Comic Sans MS" w:hAnsi="Comic Sans MS"/>
              </w:rPr>
            </w:pPr>
          </w:p>
          <w:p w14:paraId="03694065" w14:textId="77777777" w:rsidR="009A6C7D" w:rsidRPr="009A6C7D" w:rsidRDefault="009A6C7D" w:rsidP="00156CF1">
            <w:pPr>
              <w:pStyle w:val="TableParagraph"/>
              <w:ind w:left="0"/>
              <w:rPr>
                <w:rFonts w:ascii="Comic Sans MS" w:hAnsi="Comic Sans MS"/>
              </w:rPr>
            </w:pPr>
          </w:p>
          <w:p w14:paraId="46887A01" w14:textId="4D99FC9B" w:rsidR="00156CF1" w:rsidRPr="009A6C7D" w:rsidRDefault="00156CF1" w:rsidP="00156CF1">
            <w:pPr>
              <w:pStyle w:val="TableParagraph"/>
              <w:ind w:left="0"/>
              <w:rPr>
                <w:rFonts w:ascii="Comic Sans MS" w:hAnsi="Comic Sans MS"/>
              </w:rPr>
            </w:pPr>
            <w:r w:rsidRPr="009A6C7D">
              <w:rPr>
                <w:rFonts w:ascii="Comic Sans MS" w:hAnsi="Comic Sans MS"/>
              </w:rPr>
              <w:t xml:space="preserve">Use of PE scheme to support the planning and delivery of their PE lessons. </w:t>
            </w:r>
          </w:p>
          <w:p w14:paraId="277C955C" w14:textId="63117B1A" w:rsidR="00645EC3" w:rsidRPr="009A6C7D" w:rsidRDefault="00645EC3" w:rsidP="00156CF1">
            <w:pPr>
              <w:pStyle w:val="TableParagraph"/>
              <w:ind w:left="0"/>
              <w:rPr>
                <w:rFonts w:ascii="Comic Sans MS" w:hAnsi="Comic Sans MS"/>
              </w:rPr>
            </w:pPr>
          </w:p>
          <w:p w14:paraId="30AC7B53" w14:textId="6403E1B0" w:rsidR="009A6C7D" w:rsidRPr="009A6C7D" w:rsidRDefault="009A6C7D" w:rsidP="00156CF1">
            <w:pPr>
              <w:pStyle w:val="TableParagraph"/>
              <w:ind w:left="0"/>
              <w:rPr>
                <w:rFonts w:ascii="Comic Sans MS" w:hAnsi="Comic Sans MS"/>
              </w:rPr>
            </w:pPr>
          </w:p>
          <w:p w14:paraId="03F6022B" w14:textId="0FBDEE50" w:rsidR="009A6C7D" w:rsidRPr="009A6C7D" w:rsidRDefault="009A6C7D" w:rsidP="00156CF1">
            <w:pPr>
              <w:pStyle w:val="TableParagraph"/>
              <w:ind w:left="0"/>
              <w:rPr>
                <w:rFonts w:ascii="Comic Sans MS" w:hAnsi="Comic Sans MS"/>
              </w:rPr>
            </w:pPr>
          </w:p>
          <w:p w14:paraId="046C1981" w14:textId="77777777" w:rsidR="009A6C7D" w:rsidRPr="009A6C7D" w:rsidRDefault="009A6C7D" w:rsidP="00156CF1">
            <w:pPr>
              <w:pStyle w:val="TableParagraph"/>
              <w:ind w:left="0"/>
              <w:rPr>
                <w:rFonts w:ascii="Comic Sans MS" w:hAnsi="Comic Sans MS"/>
              </w:rPr>
            </w:pPr>
          </w:p>
          <w:p w14:paraId="73F5B8F2" w14:textId="3B857A51" w:rsidR="00156CF1" w:rsidRPr="009A6C7D" w:rsidRDefault="00156CF1" w:rsidP="00156CF1">
            <w:pPr>
              <w:pStyle w:val="TableParagraph"/>
              <w:ind w:left="0"/>
              <w:rPr>
                <w:rFonts w:ascii="Comic Sans MS" w:hAnsi="Comic Sans MS"/>
              </w:rPr>
            </w:pPr>
            <w:r w:rsidRPr="009A6C7D">
              <w:rPr>
                <w:rFonts w:ascii="Comic Sans MS" w:hAnsi="Comic Sans MS"/>
              </w:rPr>
              <w:t xml:space="preserve">Ensure there is a broad curriculum coverage for children to progress. </w:t>
            </w:r>
          </w:p>
        </w:tc>
        <w:tc>
          <w:tcPr>
            <w:tcW w:w="3600" w:type="dxa"/>
          </w:tcPr>
          <w:p w14:paraId="3A657422" w14:textId="7909FA14" w:rsidR="00645EC3" w:rsidRPr="009A6C7D" w:rsidRDefault="00645EC3">
            <w:pPr>
              <w:pStyle w:val="TableParagraph"/>
              <w:ind w:left="0"/>
              <w:rPr>
                <w:rFonts w:ascii="Comic Sans MS" w:hAnsi="Comic Sans MS"/>
              </w:rPr>
            </w:pPr>
            <w:r w:rsidRPr="009A6C7D">
              <w:rPr>
                <w:rFonts w:ascii="Comic Sans MS" w:hAnsi="Comic Sans MS"/>
              </w:rPr>
              <w:lastRenderedPageBreak/>
              <w:t>Termly learning walks and conversations with staff from PE lead to monitor and record progress and improvements in PE</w:t>
            </w:r>
          </w:p>
          <w:p w14:paraId="0ECBD212" w14:textId="3C46B94E" w:rsidR="009A6C7D" w:rsidRPr="009A6C7D" w:rsidRDefault="009A6C7D">
            <w:pPr>
              <w:pStyle w:val="TableParagraph"/>
              <w:ind w:left="0"/>
              <w:rPr>
                <w:rFonts w:ascii="Comic Sans MS" w:hAnsi="Comic Sans MS"/>
              </w:rPr>
            </w:pPr>
          </w:p>
          <w:p w14:paraId="003FCB18" w14:textId="12F33B8D" w:rsidR="009A6C7D" w:rsidRPr="009A6C7D" w:rsidRDefault="009A6C7D">
            <w:pPr>
              <w:pStyle w:val="TableParagraph"/>
              <w:ind w:left="0"/>
              <w:rPr>
                <w:rFonts w:ascii="Comic Sans MS" w:hAnsi="Comic Sans MS"/>
              </w:rPr>
            </w:pPr>
            <w:r w:rsidRPr="009A6C7D">
              <w:rPr>
                <w:rFonts w:ascii="Comic Sans MS" w:hAnsi="Comic Sans MS"/>
              </w:rPr>
              <w:t xml:space="preserve">AfPE Safe Practice Guidance book purchased to support safety in lessons. </w:t>
            </w:r>
          </w:p>
          <w:p w14:paraId="1840516A" w14:textId="76800408" w:rsidR="009A6C7D" w:rsidRPr="009A6C7D" w:rsidRDefault="009A6C7D">
            <w:pPr>
              <w:pStyle w:val="TableParagraph"/>
              <w:ind w:left="0"/>
              <w:rPr>
                <w:rFonts w:ascii="Comic Sans MS" w:hAnsi="Comic Sans MS"/>
              </w:rPr>
            </w:pPr>
          </w:p>
          <w:p w14:paraId="1CE28D5D" w14:textId="08402F5B" w:rsidR="009A6C7D" w:rsidRPr="009A6C7D" w:rsidRDefault="009A6C7D">
            <w:pPr>
              <w:pStyle w:val="TableParagraph"/>
              <w:ind w:left="0"/>
              <w:rPr>
                <w:rFonts w:ascii="Comic Sans MS" w:hAnsi="Comic Sans MS"/>
              </w:rPr>
            </w:pPr>
            <w:r w:rsidRPr="009A6C7D">
              <w:rPr>
                <w:rFonts w:ascii="Comic Sans MS" w:hAnsi="Comic Sans MS"/>
              </w:rPr>
              <w:t xml:space="preserve">Suitable PE equipment and inventories completed regularly. </w:t>
            </w:r>
          </w:p>
          <w:p w14:paraId="216563B1" w14:textId="25DF116E" w:rsidR="009A6C7D" w:rsidRDefault="009A6C7D">
            <w:pPr>
              <w:pStyle w:val="TableParagraph"/>
              <w:ind w:left="0"/>
              <w:rPr>
                <w:rFonts w:ascii="Comic Sans MS" w:hAnsi="Comic Sans MS"/>
              </w:rPr>
            </w:pPr>
          </w:p>
          <w:p w14:paraId="79AC7130" w14:textId="677F4289" w:rsidR="009A6C7D" w:rsidRDefault="009A6C7D">
            <w:pPr>
              <w:pStyle w:val="TableParagraph"/>
              <w:ind w:left="0"/>
              <w:rPr>
                <w:rFonts w:ascii="Comic Sans MS" w:hAnsi="Comic Sans MS"/>
              </w:rPr>
            </w:pPr>
          </w:p>
          <w:p w14:paraId="1828649A" w14:textId="77777777" w:rsidR="009A6C7D" w:rsidRPr="009A6C7D" w:rsidRDefault="009A6C7D">
            <w:pPr>
              <w:pStyle w:val="TableParagraph"/>
              <w:ind w:left="0"/>
              <w:rPr>
                <w:rFonts w:ascii="Comic Sans MS" w:hAnsi="Comic Sans MS"/>
              </w:rPr>
            </w:pPr>
          </w:p>
          <w:p w14:paraId="0CCC2565" w14:textId="3861E3E4" w:rsidR="000E0A50" w:rsidRPr="009A6C7D" w:rsidRDefault="00645EC3">
            <w:pPr>
              <w:pStyle w:val="TableParagraph"/>
              <w:ind w:left="0"/>
              <w:rPr>
                <w:rFonts w:ascii="Comic Sans MS" w:hAnsi="Comic Sans MS"/>
              </w:rPr>
            </w:pPr>
            <w:r w:rsidRPr="009A6C7D">
              <w:rPr>
                <w:rFonts w:ascii="Comic Sans MS" w:hAnsi="Comic Sans MS"/>
              </w:rPr>
              <w:t xml:space="preserve">All KS1 and KS2 teachers to have one PE session a week team teaching with a specialist coach. </w:t>
            </w:r>
          </w:p>
          <w:p w14:paraId="76DB53C7" w14:textId="6126E974" w:rsidR="00645EC3" w:rsidRPr="009A6C7D" w:rsidRDefault="00645EC3">
            <w:pPr>
              <w:pStyle w:val="TableParagraph"/>
              <w:ind w:left="0"/>
              <w:rPr>
                <w:rFonts w:ascii="Comic Sans MS" w:hAnsi="Comic Sans MS"/>
              </w:rPr>
            </w:pPr>
          </w:p>
          <w:p w14:paraId="2CD6F67C" w14:textId="4DBAC9BD" w:rsidR="009A6C7D" w:rsidRPr="009A6C7D" w:rsidRDefault="009A6C7D">
            <w:pPr>
              <w:pStyle w:val="TableParagraph"/>
              <w:ind w:left="0"/>
              <w:rPr>
                <w:rFonts w:ascii="Comic Sans MS" w:hAnsi="Comic Sans MS"/>
              </w:rPr>
            </w:pPr>
          </w:p>
          <w:p w14:paraId="11DA3792" w14:textId="7B92A2B1" w:rsidR="009A6C7D" w:rsidRPr="009A6C7D" w:rsidRDefault="009A6C7D">
            <w:pPr>
              <w:pStyle w:val="TableParagraph"/>
              <w:ind w:left="0"/>
              <w:rPr>
                <w:rFonts w:ascii="Comic Sans MS" w:hAnsi="Comic Sans MS"/>
              </w:rPr>
            </w:pPr>
          </w:p>
          <w:p w14:paraId="43786B85" w14:textId="0A2688DA" w:rsidR="009A6C7D" w:rsidRPr="009A6C7D" w:rsidRDefault="00026B2D">
            <w:pPr>
              <w:pStyle w:val="TableParagraph"/>
              <w:ind w:left="0"/>
              <w:rPr>
                <w:rFonts w:ascii="Comic Sans MS" w:hAnsi="Comic Sans MS"/>
              </w:rPr>
            </w:pPr>
            <w:r>
              <w:rPr>
                <w:rFonts w:ascii="Comic Sans MS" w:hAnsi="Comic Sans MS"/>
              </w:rPr>
              <w:t xml:space="preserve">Repurchase complete PE scheme </w:t>
            </w:r>
          </w:p>
          <w:p w14:paraId="064B1CD5" w14:textId="0A9DC7DC" w:rsidR="009A6C7D" w:rsidRPr="009A6C7D" w:rsidRDefault="009A6C7D">
            <w:pPr>
              <w:pStyle w:val="TableParagraph"/>
              <w:ind w:left="0"/>
              <w:rPr>
                <w:rFonts w:ascii="Comic Sans MS" w:hAnsi="Comic Sans MS"/>
              </w:rPr>
            </w:pPr>
          </w:p>
          <w:p w14:paraId="62090A67" w14:textId="0FE0F633" w:rsidR="009A6C7D" w:rsidRPr="009A6C7D" w:rsidRDefault="009A6C7D">
            <w:pPr>
              <w:pStyle w:val="TableParagraph"/>
              <w:ind w:left="0"/>
              <w:rPr>
                <w:rFonts w:ascii="Comic Sans MS" w:hAnsi="Comic Sans MS"/>
              </w:rPr>
            </w:pPr>
          </w:p>
          <w:p w14:paraId="4451C1C4" w14:textId="0F8361BC" w:rsidR="009A6C7D" w:rsidRPr="009A6C7D" w:rsidRDefault="009A6C7D">
            <w:pPr>
              <w:pStyle w:val="TableParagraph"/>
              <w:ind w:left="0"/>
              <w:rPr>
                <w:rFonts w:ascii="Comic Sans MS" w:hAnsi="Comic Sans MS"/>
              </w:rPr>
            </w:pPr>
          </w:p>
          <w:p w14:paraId="3E49217E" w14:textId="660530AB" w:rsidR="009A6C7D" w:rsidRDefault="009A6C7D">
            <w:pPr>
              <w:pStyle w:val="TableParagraph"/>
              <w:ind w:left="0"/>
              <w:rPr>
                <w:rFonts w:ascii="Comic Sans MS" w:hAnsi="Comic Sans MS"/>
              </w:rPr>
            </w:pPr>
          </w:p>
          <w:p w14:paraId="70290216" w14:textId="77777777" w:rsidR="004E5B8C" w:rsidRPr="009A6C7D" w:rsidRDefault="004E5B8C">
            <w:pPr>
              <w:pStyle w:val="TableParagraph"/>
              <w:ind w:left="0"/>
              <w:rPr>
                <w:rFonts w:ascii="Comic Sans MS" w:hAnsi="Comic Sans MS"/>
              </w:rPr>
            </w:pPr>
          </w:p>
          <w:p w14:paraId="30886173" w14:textId="77777777" w:rsidR="009A6C7D" w:rsidRPr="009A6C7D" w:rsidRDefault="009A6C7D">
            <w:pPr>
              <w:pStyle w:val="TableParagraph"/>
              <w:ind w:left="0"/>
              <w:rPr>
                <w:rFonts w:ascii="Comic Sans MS" w:hAnsi="Comic Sans MS"/>
              </w:rPr>
            </w:pPr>
          </w:p>
          <w:p w14:paraId="6809F8B6" w14:textId="24B7E9DF" w:rsidR="00645EC3" w:rsidRPr="009A6C7D" w:rsidRDefault="00645EC3">
            <w:pPr>
              <w:pStyle w:val="TableParagraph"/>
              <w:ind w:left="0"/>
              <w:rPr>
                <w:rFonts w:ascii="Comic Sans MS" w:hAnsi="Comic Sans MS"/>
              </w:rPr>
            </w:pPr>
            <w:r w:rsidRPr="009A6C7D">
              <w:rPr>
                <w:rFonts w:ascii="Comic Sans MS" w:hAnsi="Comic Sans MS"/>
              </w:rPr>
              <w:t xml:space="preserve">PE lead attend conference and training to upskill and deliver to staff. – CPD opportunities provided alongside scheme. </w:t>
            </w:r>
          </w:p>
          <w:p w14:paraId="3E93D073" w14:textId="77D81B69" w:rsidR="009A6C7D" w:rsidRPr="009A6C7D" w:rsidRDefault="009A6C7D">
            <w:pPr>
              <w:pStyle w:val="TableParagraph"/>
              <w:ind w:left="0"/>
              <w:rPr>
                <w:rFonts w:ascii="Comic Sans MS" w:hAnsi="Comic Sans MS"/>
              </w:rPr>
            </w:pPr>
          </w:p>
          <w:p w14:paraId="38A0783E" w14:textId="7F31A7FA" w:rsidR="009A6C7D" w:rsidRPr="009A6C7D" w:rsidRDefault="009A6C7D">
            <w:pPr>
              <w:pStyle w:val="TableParagraph"/>
              <w:ind w:left="0"/>
              <w:rPr>
                <w:rFonts w:ascii="Comic Sans MS" w:hAnsi="Comic Sans MS"/>
              </w:rPr>
            </w:pPr>
          </w:p>
          <w:p w14:paraId="2F0630A3" w14:textId="1B8498C9" w:rsidR="009A6C7D" w:rsidRPr="009A6C7D" w:rsidRDefault="009A6C7D">
            <w:pPr>
              <w:pStyle w:val="TableParagraph"/>
              <w:ind w:left="0"/>
              <w:rPr>
                <w:rFonts w:ascii="Comic Sans MS" w:hAnsi="Comic Sans MS"/>
              </w:rPr>
            </w:pPr>
          </w:p>
          <w:p w14:paraId="48E61A01" w14:textId="3925D351" w:rsidR="009A6C7D" w:rsidRPr="009A6C7D" w:rsidRDefault="008B679E">
            <w:pPr>
              <w:pStyle w:val="TableParagraph"/>
              <w:ind w:left="0"/>
              <w:rPr>
                <w:rFonts w:ascii="Comic Sans MS" w:hAnsi="Comic Sans MS"/>
              </w:rPr>
            </w:pPr>
            <w:r>
              <w:rPr>
                <w:rFonts w:ascii="Comic Sans MS" w:hAnsi="Comic Sans MS"/>
              </w:rPr>
              <w:t xml:space="preserve">PE specific IPAD purchased for </w:t>
            </w:r>
            <w:r>
              <w:rPr>
                <w:rFonts w:ascii="Comic Sans MS" w:hAnsi="Comic Sans MS"/>
              </w:rPr>
              <w:lastRenderedPageBreak/>
              <w:t xml:space="preserve">fixtures and use during lessons. </w:t>
            </w:r>
          </w:p>
          <w:p w14:paraId="62E32CF4" w14:textId="60A831D3" w:rsidR="009A6C7D" w:rsidRDefault="009A6C7D">
            <w:pPr>
              <w:pStyle w:val="TableParagraph"/>
              <w:ind w:left="0"/>
              <w:rPr>
                <w:rFonts w:ascii="Comic Sans MS" w:hAnsi="Comic Sans MS"/>
              </w:rPr>
            </w:pPr>
          </w:p>
          <w:p w14:paraId="2F8C493D" w14:textId="77777777" w:rsidR="009A6C7D" w:rsidRPr="009A6C7D" w:rsidRDefault="009A6C7D">
            <w:pPr>
              <w:pStyle w:val="TableParagraph"/>
              <w:ind w:left="0"/>
              <w:rPr>
                <w:rFonts w:ascii="Comic Sans MS" w:hAnsi="Comic Sans MS"/>
              </w:rPr>
            </w:pPr>
          </w:p>
          <w:p w14:paraId="6004E21A" w14:textId="3FE5844E" w:rsidR="009A6C7D" w:rsidRPr="009A6C7D" w:rsidRDefault="009A6C7D">
            <w:pPr>
              <w:pStyle w:val="TableParagraph"/>
              <w:ind w:left="0"/>
              <w:rPr>
                <w:rFonts w:ascii="Comic Sans MS" w:hAnsi="Comic Sans MS"/>
              </w:rPr>
            </w:pPr>
            <w:r w:rsidRPr="009A6C7D">
              <w:rPr>
                <w:rFonts w:ascii="Comic Sans MS" w:hAnsi="Comic Sans MS"/>
              </w:rPr>
              <w:t>Staff meeting/ inset day time to develop use of complete PE.</w:t>
            </w:r>
          </w:p>
          <w:p w14:paraId="039D88E9" w14:textId="77777777" w:rsidR="00645EC3" w:rsidRPr="009A6C7D" w:rsidRDefault="00645EC3">
            <w:pPr>
              <w:pStyle w:val="TableParagraph"/>
              <w:ind w:left="0"/>
              <w:rPr>
                <w:rFonts w:ascii="Comic Sans MS" w:hAnsi="Comic Sans MS"/>
              </w:rPr>
            </w:pPr>
          </w:p>
          <w:p w14:paraId="390B6F63" w14:textId="77777777" w:rsidR="00645EC3" w:rsidRPr="009A6C7D" w:rsidRDefault="00645EC3">
            <w:pPr>
              <w:pStyle w:val="TableParagraph"/>
              <w:ind w:left="0"/>
              <w:rPr>
                <w:rFonts w:ascii="Comic Sans MS" w:hAnsi="Comic Sans MS"/>
              </w:rPr>
            </w:pPr>
            <w:r w:rsidRPr="009A6C7D">
              <w:rPr>
                <w:rFonts w:ascii="Comic Sans MS" w:hAnsi="Comic Sans MS"/>
              </w:rPr>
              <w:t>Monitor through conversations to use of and confidence of using complete PE scheme.</w:t>
            </w:r>
          </w:p>
          <w:p w14:paraId="1AE258DE" w14:textId="77777777" w:rsidR="00645EC3" w:rsidRPr="009A6C7D" w:rsidRDefault="00645EC3">
            <w:pPr>
              <w:pStyle w:val="TableParagraph"/>
              <w:ind w:left="0"/>
              <w:rPr>
                <w:rFonts w:ascii="Comic Sans MS" w:hAnsi="Comic Sans MS"/>
              </w:rPr>
            </w:pPr>
          </w:p>
          <w:p w14:paraId="1784E8A8" w14:textId="77777777" w:rsidR="00D407D7" w:rsidRDefault="00645EC3">
            <w:pPr>
              <w:pStyle w:val="TableParagraph"/>
              <w:ind w:left="0"/>
              <w:rPr>
                <w:rFonts w:ascii="Comic Sans MS" w:hAnsi="Comic Sans MS"/>
              </w:rPr>
            </w:pPr>
            <w:r w:rsidRPr="009A6C7D">
              <w:rPr>
                <w:rFonts w:ascii="Comic Sans MS" w:hAnsi="Comic Sans MS"/>
              </w:rPr>
              <w:t>PE lead to rewrite l</w:t>
            </w:r>
            <w:r w:rsidR="003501A7">
              <w:rPr>
                <w:rFonts w:ascii="Comic Sans MS" w:hAnsi="Comic Sans MS"/>
              </w:rPr>
              <w:t>ong-term plan to ensure progress</w:t>
            </w:r>
            <w:r w:rsidRPr="009A6C7D">
              <w:rPr>
                <w:rFonts w:ascii="Comic Sans MS" w:hAnsi="Comic Sans MS"/>
              </w:rPr>
              <w:t>ion and variety.</w:t>
            </w:r>
          </w:p>
          <w:p w14:paraId="470C8628" w14:textId="77777777" w:rsidR="00D407D7" w:rsidRDefault="00D407D7">
            <w:pPr>
              <w:pStyle w:val="TableParagraph"/>
              <w:ind w:left="0"/>
              <w:rPr>
                <w:rFonts w:ascii="Comic Sans MS" w:hAnsi="Comic Sans MS"/>
              </w:rPr>
            </w:pPr>
          </w:p>
          <w:p w14:paraId="34C51320" w14:textId="75C360B5" w:rsidR="00645EC3" w:rsidRPr="009A6C7D" w:rsidRDefault="00D407D7">
            <w:pPr>
              <w:pStyle w:val="TableParagraph"/>
              <w:ind w:left="0"/>
              <w:rPr>
                <w:rFonts w:ascii="Comic Sans MS" w:hAnsi="Comic Sans MS"/>
              </w:rPr>
            </w:pPr>
            <w:r>
              <w:rPr>
                <w:rFonts w:ascii="Comic Sans MS" w:hAnsi="Comic Sans MS"/>
              </w:rPr>
              <w:t>PE lead out ½ day a week to organise long term plan, resources and monitor delivery of PE.</w:t>
            </w:r>
            <w:r w:rsidR="00645EC3" w:rsidRPr="009A6C7D">
              <w:rPr>
                <w:rFonts w:ascii="Comic Sans MS" w:hAnsi="Comic Sans MS"/>
              </w:rPr>
              <w:t xml:space="preserve"> </w:t>
            </w:r>
          </w:p>
        </w:tc>
        <w:tc>
          <w:tcPr>
            <w:tcW w:w="1144" w:type="dxa"/>
          </w:tcPr>
          <w:p w14:paraId="178AD448" w14:textId="77777777" w:rsidR="000E0A50" w:rsidRDefault="000E0A50" w:rsidP="009A6C7D">
            <w:pPr>
              <w:pStyle w:val="TableParagraph"/>
              <w:spacing w:before="160"/>
              <w:ind w:left="0"/>
            </w:pPr>
          </w:p>
          <w:p w14:paraId="160D9D89" w14:textId="77777777" w:rsidR="003501A7" w:rsidRDefault="003501A7" w:rsidP="009A6C7D">
            <w:pPr>
              <w:pStyle w:val="TableParagraph"/>
              <w:spacing w:before="160"/>
              <w:ind w:left="0"/>
            </w:pPr>
          </w:p>
          <w:p w14:paraId="6838B764" w14:textId="77777777" w:rsidR="003501A7" w:rsidRDefault="003501A7" w:rsidP="009A6C7D">
            <w:pPr>
              <w:pStyle w:val="TableParagraph"/>
              <w:spacing w:before="160"/>
              <w:ind w:left="0"/>
            </w:pPr>
          </w:p>
          <w:p w14:paraId="532949B2" w14:textId="77777777" w:rsidR="003501A7" w:rsidRDefault="003501A7" w:rsidP="009A6C7D">
            <w:pPr>
              <w:pStyle w:val="TableParagraph"/>
              <w:spacing w:before="160"/>
              <w:ind w:left="0"/>
            </w:pPr>
          </w:p>
          <w:p w14:paraId="169D63C9" w14:textId="7CC0CE7D" w:rsidR="003501A7" w:rsidRDefault="003501A7" w:rsidP="009A6C7D">
            <w:pPr>
              <w:pStyle w:val="TableParagraph"/>
              <w:spacing w:before="160"/>
              <w:ind w:left="0"/>
            </w:pPr>
          </w:p>
          <w:p w14:paraId="0BBE864D" w14:textId="2732F93D" w:rsidR="003501A7" w:rsidRDefault="003501A7" w:rsidP="009A6C7D">
            <w:pPr>
              <w:pStyle w:val="TableParagraph"/>
              <w:spacing w:before="160"/>
              <w:ind w:left="0"/>
            </w:pPr>
          </w:p>
          <w:p w14:paraId="699054A7" w14:textId="6D33985C" w:rsidR="003501A7" w:rsidRDefault="008B679E" w:rsidP="009A6C7D">
            <w:pPr>
              <w:pStyle w:val="TableParagraph"/>
              <w:spacing w:before="160"/>
              <w:ind w:left="0"/>
            </w:pPr>
            <w:r>
              <w:t>£11,153</w:t>
            </w:r>
          </w:p>
          <w:p w14:paraId="34C05228" w14:textId="511C987B" w:rsidR="003501A7" w:rsidRDefault="003501A7" w:rsidP="009A6C7D">
            <w:pPr>
              <w:pStyle w:val="TableParagraph"/>
              <w:spacing w:before="160"/>
              <w:ind w:left="0"/>
            </w:pPr>
          </w:p>
          <w:p w14:paraId="51127941" w14:textId="4CC292E5" w:rsidR="003501A7" w:rsidRDefault="003501A7" w:rsidP="009A6C7D">
            <w:pPr>
              <w:pStyle w:val="TableParagraph"/>
              <w:spacing w:before="160"/>
              <w:ind w:left="0"/>
            </w:pPr>
          </w:p>
          <w:p w14:paraId="5F8A44B0" w14:textId="567A0A8C" w:rsidR="003501A7" w:rsidRDefault="003501A7" w:rsidP="009A6C7D">
            <w:pPr>
              <w:pStyle w:val="TableParagraph"/>
              <w:spacing w:before="160"/>
              <w:ind w:left="0"/>
            </w:pPr>
          </w:p>
          <w:p w14:paraId="22F38B4E" w14:textId="7433FF22" w:rsidR="003501A7" w:rsidRDefault="003501A7" w:rsidP="009A6C7D">
            <w:pPr>
              <w:pStyle w:val="TableParagraph"/>
              <w:spacing w:before="160"/>
              <w:ind w:left="0"/>
            </w:pPr>
          </w:p>
          <w:p w14:paraId="09CFA65A" w14:textId="7E2D8CDB" w:rsidR="003501A7" w:rsidRDefault="003501A7" w:rsidP="009A6C7D">
            <w:pPr>
              <w:pStyle w:val="TableParagraph"/>
              <w:spacing w:before="160"/>
              <w:ind w:left="0"/>
            </w:pPr>
          </w:p>
          <w:p w14:paraId="5C6DBCB9" w14:textId="77777777" w:rsidR="003501A7" w:rsidRDefault="003501A7" w:rsidP="009A6C7D">
            <w:pPr>
              <w:pStyle w:val="TableParagraph"/>
              <w:spacing w:before="160"/>
              <w:ind w:left="0"/>
            </w:pPr>
          </w:p>
          <w:p w14:paraId="5ACBC76C" w14:textId="77777777" w:rsidR="003501A7" w:rsidRDefault="003501A7" w:rsidP="009A6C7D">
            <w:pPr>
              <w:pStyle w:val="TableParagraph"/>
              <w:spacing w:before="160"/>
              <w:ind w:left="0"/>
            </w:pPr>
          </w:p>
          <w:p w14:paraId="7CFDFEFB" w14:textId="77777777" w:rsidR="003501A7" w:rsidRDefault="003501A7" w:rsidP="009A6C7D">
            <w:pPr>
              <w:pStyle w:val="TableParagraph"/>
              <w:spacing w:before="160"/>
              <w:ind w:left="0"/>
            </w:pPr>
          </w:p>
          <w:p w14:paraId="26A002AB" w14:textId="64856727" w:rsidR="003501A7" w:rsidRDefault="00026B2D" w:rsidP="009A6C7D">
            <w:pPr>
              <w:pStyle w:val="TableParagraph"/>
              <w:spacing w:before="160"/>
              <w:ind w:left="0"/>
            </w:pPr>
            <w:r>
              <w:t>£105</w:t>
            </w:r>
          </w:p>
          <w:p w14:paraId="1BAE560F" w14:textId="77777777" w:rsidR="003501A7" w:rsidRDefault="003501A7" w:rsidP="009A6C7D">
            <w:pPr>
              <w:pStyle w:val="TableParagraph"/>
              <w:spacing w:before="160"/>
              <w:ind w:left="0"/>
            </w:pPr>
          </w:p>
          <w:p w14:paraId="43D85B09" w14:textId="77777777" w:rsidR="003501A7" w:rsidRDefault="003501A7" w:rsidP="009A6C7D">
            <w:pPr>
              <w:pStyle w:val="TableParagraph"/>
              <w:spacing w:before="160"/>
              <w:ind w:left="0"/>
            </w:pPr>
          </w:p>
          <w:p w14:paraId="7044590E" w14:textId="77777777" w:rsidR="003501A7" w:rsidRDefault="003501A7" w:rsidP="009A6C7D">
            <w:pPr>
              <w:pStyle w:val="TableParagraph"/>
              <w:spacing w:before="160"/>
              <w:ind w:left="0"/>
            </w:pPr>
          </w:p>
          <w:p w14:paraId="54608FBD" w14:textId="77777777" w:rsidR="0064769B" w:rsidRDefault="0064769B" w:rsidP="009A6C7D">
            <w:pPr>
              <w:pStyle w:val="TableParagraph"/>
              <w:spacing w:before="160"/>
              <w:ind w:left="0"/>
            </w:pPr>
          </w:p>
          <w:p w14:paraId="3481964F" w14:textId="1092374F" w:rsidR="003501A7" w:rsidRDefault="003501A7" w:rsidP="009A6C7D">
            <w:pPr>
              <w:pStyle w:val="TableParagraph"/>
              <w:spacing w:before="160"/>
              <w:ind w:left="0"/>
            </w:pPr>
            <w:r>
              <w:t>£105</w:t>
            </w:r>
          </w:p>
          <w:p w14:paraId="253EE1EA" w14:textId="77777777" w:rsidR="003501A7" w:rsidRDefault="003501A7" w:rsidP="009A6C7D">
            <w:pPr>
              <w:pStyle w:val="TableParagraph"/>
              <w:spacing w:before="160"/>
              <w:ind w:left="0"/>
            </w:pPr>
          </w:p>
          <w:p w14:paraId="1087E1F2" w14:textId="77777777" w:rsidR="003501A7" w:rsidRDefault="003501A7" w:rsidP="009A6C7D">
            <w:pPr>
              <w:pStyle w:val="TableParagraph"/>
              <w:spacing w:before="160"/>
              <w:ind w:left="0"/>
            </w:pPr>
          </w:p>
          <w:p w14:paraId="6AA73126" w14:textId="77777777" w:rsidR="003501A7" w:rsidRDefault="003501A7" w:rsidP="009A6C7D">
            <w:pPr>
              <w:pStyle w:val="TableParagraph"/>
              <w:spacing w:before="160"/>
              <w:ind w:left="0"/>
            </w:pPr>
          </w:p>
          <w:p w14:paraId="6FF32136" w14:textId="77777777" w:rsidR="003501A7" w:rsidRDefault="003501A7" w:rsidP="009A6C7D">
            <w:pPr>
              <w:pStyle w:val="TableParagraph"/>
              <w:spacing w:before="160"/>
              <w:ind w:left="0"/>
            </w:pPr>
          </w:p>
          <w:p w14:paraId="142334D6" w14:textId="77777777" w:rsidR="003501A7" w:rsidRDefault="003501A7" w:rsidP="009A6C7D">
            <w:pPr>
              <w:pStyle w:val="TableParagraph"/>
              <w:spacing w:before="160"/>
              <w:ind w:left="0"/>
            </w:pPr>
          </w:p>
          <w:p w14:paraId="3AE620C3" w14:textId="77777777" w:rsidR="003501A7" w:rsidRDefault="003501A7" w:rsidP="009A6C7D">
            <w:pPr>
              <w:pStyle w:val="TableParagraph"/>
              <w:spacing w:before="160"/>
              <w:ind w:left="0"/>
            </w:pPr>
          </w:p>
          <w:p w14:paraId="40B0D6D2" w14:textId="77777777" w:rsidR="003501A7" w:rsidRDefault="003501A7" w:rsidP="009A6C7D">
            <w:pPr>
              <w:pStyle w:val="TableParagraph"/>
              <w:spacing w:before="160"/>
              <w:ind w:left="0"/>
            </w:pPr>
          </w:p>
          <w:p w14:paraId="0E33D5EF" w14:textId="77777777" w:rsidR="00D407D7" w:rsidRDefault="00D407D7" w:rsidP="009A6C7D">
            <w:pPr>
              <w:pStyle w:val="TableParagraph"/>
              <w:spacing w:before="160"/>
              <w:ind w:left="0"/>
            </w:pPr>
          </w:p>
          <w:p w14:paraId="07E14E84" w14:textId="77777777" w:rsidR="00D407D7" w:rsidRDefault="00D407D7" w:rsidP="009A6C7D">
            <w:pPr>
              <w:pStyle w:val="TableParagraph"/>
              <w:spacing w:before="160"/>
              <w:ind w:left="0"/>
            </w:pPr>
          </w:p>
          <w:p w14:paraId="006EBD39" w14:textId="77777777" w:rsidR="00D407D7" w:rsidRDefault="00D407D7" w:rsidP="009A6C7D">
            <w:pPr>
              <w:pStyle w:val="TableParagraph"/>
              <w:spacing w:before="160"/>
              <w:ind w:left="0"/>
            </w:pPr>
          </w:p>
          <w:p w14:paraId="3543FEB2" w14:textId="77777777" w:rsidR="00D407D7" w:rsidRDefault="00D407D7" w:rsidP="009A6C7D">
            <w:pPr>
              <w:pStyle w:val="TableParagraph"/>
              <w:spacing w:before="160"/>
              <w:ind w:left="0"/>
            </w:pPr>
          </w:p>
          <w:p w14:paraId="5BF3A1DC" w14:textId="77777777" w:rsidR="00D407D7" w:rsidRDefault="00D407D7" w:rsidP="009A6C7D">
            <w:pPr>
              <w:pStyle w:val="TableParagraph"/>
              <w:spacing w:before="160"/>
              <w:ind w:left="0"/>
            </w:pPr>
          </w:p>
          <w:p w14:paraId="783BE220" w14:textId="77777777" w:rsidR="00D407D7" w:rsidRDefault="00D407D7" w:rsidP="009A6C7D">
            <w:pPr>
              <w:pStyle w:val="TableParagraph"/>
              <w:spacing w:before="160"/>
              <w:ind w:left="0"/>
            </w:pPr>
          </w:p>
          <w:p w14:paraId="50394109" w14:textId="77777777" w:rsidR="00D407D7" w:rsidRDefault="00D407D7" w:rsidP="009A6C7D">
            <w:pPr>
              <w:pStyle w:val="TableParagraph"/>
              <w:spacing w:before="160"/>
              <w:ind w:left="0"/>
            </w:pPr>
          </w:p>
          <w:p w14:paraId="077B8C2B" w14:textId="4F5A7729" w:rsidR="00D407D7" w:rsidRPr="009A6C7D" w:rsidRDefault="00D407D7" w:rsidP="009A6C7D">
            <w:pPr>
              <w:pStyle w:val="TableParagraph"/>
              <w:spacing w:before="160"/>
              <w:ind w:left="0"/>
            </w:pPr>
            <w:r>
              <w:t>£4.800</w:t>
            </w:r>
          </w:p>
        </w:tc>
        <w:tc>
          <w:tcPr>
            <w:tcW w:w="4394" w:type="dxa"/>
          </w:tcPr>
          <w:p w14:paraId="1973463E" w14:textId="77777777" w:rsidR="000E0A50" w:rsidRPr="009A6C7D" w:rsidRDefault="00645EC3">
            <w:pPr>
              <w:pStyle w:val="TableParagraph"/>
              <w:ind w:left="0"/>
              <w:rPr>
                <w:rFonts w:ascii="Comic Sans MS" w:hAnsi="Comic Sans MS"/>
              </w:rPr>
            </w:pPr>
            <w:r w:rsidRPr="009A6C7D">
              <w:rPr>
                <w:rFonts w:ascii="Comic Sans MS" w:hAnsi="Comic Sans MS"/>
              </w:rPr>
              <w:lastRenderedPageBreak/>
              <w:t>Constructive feedback given to teachers from learning walks and drop ins which have allowed for open conversations</w:t>
            </w:r>
            <w:r w:rsidR="009A6C7D" w:rsidRPr="009A6C7D">
              <w:rPr>
                <w:rFonts w:ascii="Comic Sans MS" w:hAnsi="Comic Sans MS"/>
              </w:rPr>
              <w:t xml:space="preserve"> and support. </w:t>
            </w:r>
          </w:p>
          <w:p w14:paraId="099443A5" w14:textId="77777777" w:rsidR="009A6C7D" w:rsidRPr="009A6C7D" w:rsidRDefault="009A6C7D">
            <w:pPr>
              <w:pStyle w:val="TableParagraph"/>
              <w:ind w:left="0"/>
              <w:rPr>
                <w:rFonts w:ascii="Comic Sans MS" w:hAnsi="Comic Sans MS"/>
              </w:rPr>
            </w:pPr>
          </w:p>
          <w:p w14:paraId="7A33F7C3" w14:textId="77777777" w:rsidR="009A6C7D" w:rsidRPr="009A6C7D" w:rsidRDefault="009A6C7D">
            <w:pPr>
              <w:pStyle w:val="TableParagraph"/>
              <w:ind w:left="0"/>
              <w:rPr>
                <w:rFonts w:ascii="Comic Sans MS" w:hAnsi="Comic Sans MS"/>
              </w:rPr>
            </w:pPr>
          </w:p>
          <w:p w14:paraId="54541A93" w14:textId="77777777" w:rsidR="009A6C7D" w:rsidRPr="009A6C7D" w:rsidRDefault="009A6C7D">
            <w:pPr>
              <w:pStyle w:val="TableParagraph"/>
              <w:ind w:left="0"/>
              <w:rPr>
                <w:rFonts w:ascii="Comic Sans MS" w:hAnsi="Comic Sans MS"/>
              </w:rPr>
            </w:pPr>
          </w:p>
          <w:p w14:paraId="5B30B75A" w14:textId="77777777" w:rsidR="009A6C7D" w:rsidRPr="009A6C7D" w:rsidRDefault="009A6C7D">
            <w:pPr>
              <w:pStyle w:val="TableParagraph"/>
              <w:ind w:left="0"/>
              <w:rPr>
                <w:rFonts w:ascii="Comic Sans MS" w:hAnsi="Comic Sans MS"/>
              </w:rPr>
            </w:pPr>
          </w:p>
          <w:p w14:paraId="791B808C" w14:textId="77777777" w:rsidR="009A6C7D" w:rsidRPr="009A6C7D" w:rsidRDefault="009A6C7D">
            <w:pPr>
              <w:pStyle w:val="TableParagraph"/>
              <w:ind w:left="0"/>
              <w:rPr>
                <w:rFonts w:ascii="Comic Sans MS" w:hAnsi="Comic Sans MS"/>
              </w:rPr>
            </w:pPr>
          </w:p>
          <w:p w14:paraId="4477DA84" w14:textId="77777777" w:rsidR="009A6C7D" w:rsidRPr="009A6C7D" w:rsidRDefault="009A6C7D" w:rsidP="009A6C7D">
            <w:pPr>
              <w:pStyle w:val="TableParagraph"/>
              <w:ind w:left="0"/>
              <w:rPr>
                <w:rFonts w:ascii="Comic Sans MS" w:hAnsi="Comic Sans MS"/>
              </w:rPr>
            </w:pPr>
            <w:r w:rsidRPr="009A6C7D">
              <w:rPr>
                <w:rFonts w:ascii="Comic Sans MS" w:hAnsi="Comic Sans MS"/>
              </w:rPr>
              <w:t>Children have been able to experience different sports during PE lessons with the appropriate equipment eg handball/dodgeball.</w:t>
            </w:r>
          </w:p>
          <w:p w14:paraId="3473DAD7" w14:textId="77777777" w:rsidR="009A6C7D" w:rsidRPr="009A6C7D" w:rsidRDefault="009A6C7D">
            <w:pPr>
              <w:pStyle w:val="TableParagraph"/>
              <w:ind w:left="0"/>
              <w:rPr>
                <w:rFonts w:ascii="Comic Sans MS" w:hAnsi="Comic Sans MS"/>
              </w:rPr>
            </w:pPr>
          </w:p>
          <w:p w14:paraId="03FC7401" w14:textId="77777777" w:rsidR="009A6C7D" w:rsidRPr="009A6C7D" w:rsidRDefault="009A6C7D" w:rsidP="009A6C7D">
            <w:pPr>
              <w:pStyle w:val="TableParagraph"/>
              <w:ind w:left="0"/>
              <w:rPr>
                <w:rFonts w:ascii="Comic Sans MS" w:hAnsi="Comic Sans MS"/>
              </w:rPr>
            </w:pPr>
            <w:r w:rsidRPr="009A6C7D">
              <w:rPr>
                <w:rFonts w:ascii="Comic Sans MS" w:hAnsi="Comic Sans MS"/>
              </w:rPr>
              <w:t>Pupils have benefited from have a specialist PE teacher for 1 session a week. It provided a higher standard of subject knowledge being delivered and increased confidence among staff.</w:t>
            </w:r>
          </w:p>
          <w:p w14:paraId="06FAFA06" w14:textId="77777777" w:rsidR="009A6C7D" w:rsidRPr="009A6C7D" w:rsidRDefault="009A6C7D" w:rsidP="009A6C7D">
            <w:pPr>
              <w:pStyle w:val="TableParagraph"/>
              <w:ind w:left="0"/>
              <w:rPr>
                <w:rFonts w:ascii="Comic Sans MS" w:hAnsi="Comic Sans MS"/>
              </w:rPr>
            </w:pPr>
            <w:r w:rsidRPr="009A6C7D">
              <w:rPr>
                <w:rFonts w:ascii="Comic Sans MS" w:hAnsi="Comic Sans MS"/>
              </w:rPr>
              <w:t xml:space="preserve">Teachers able to implement what they have seen within coach led session into their teacher led PE lesson. </w:t>
            </w:r>
          </w:p>
          <w:p w14:paraId="6556595F" w14:textId="77777777" w:rsidR="009A6C7D" w:rsidRPr="009A6C7D" w:rsidRDefault="009A6C7D" w:rsidP="009A6C7D">
            <w:pPr>
              <w:pStyle w:val="TableParagraph"/>
              <w:ind w:left="0"/>
              <w:rPr>
                <w:rFonts w:ascii="Comic Sans MS" w:hAnsi="Comic Sans MS"/>
              </w:rPr>
            </w:pPr>
            <w:r w:rsidRPr="009A6C7D">
              <w:rPr>
                <w:rFonts w:ascii="Comic Sans MS" w:hAnsi="Comic Sans MS"/>
              </w:rPr>
              <w:t xml:space="preserve">Specialist coaches have provided opportunities to many children, offering them ago at new sports and having expert knowledge in that sport. </w:t>
            </w:r>
          </w:p>
          <w:p w14:paraId="24EF7740" w14:textId="77777777" w:rsidR="009A6C7D" w:rsidRPr="009A6C7D" w:rsidRDefault="009A6C7D">
            <w:pPr>
              <w:pStyle w:val="TableParagraph"/>
              <w:ind w:left="0"/>
              <w:rPr>
                <w:rFonts w:ascii="Comic Sans MS" w:hAnsi="Comic Sans MS"/>
              </w:rPr>
            </w:pPr>
          </w:p>
          <w:p w14:paraId="56D7AE53" w14:textId="04E6C8F4" w:rsidR="009A6C7D" w:rsidRPr="009A6C7D" w:rsidRDefault="009A6C7D" w:rsidP="009A6C7D">
            <w:pPr>
              <w:pStyle w:val="TableParagraph"/>
              <w:ind w:left="0"/>
              <w:rPr>
                <w:rFonts w:ascii="Comic Sans MS" w:hAnsi="Comic Sans MS"/>
              </w:rPr>
            </w:pPr>
            <w:r w:rsidRPr="009A6C7D">
              <w:rPr>
                <w:rFonts w:ascii="Comic Sans MS" w:hAnsi="Comic Sans MS"/>
              </w:rPr>
              <w:t>PE Lead has gained further knowledge from attending the conference, watching relevant workshops linked to increasing physical activity, how to correctly fill out relevant documents, many useful resources surrounding teaching and learning as well as what makes a high quality PE lesson.</w:t>
            </w:r>
          </w:p>
          <w:p w14:paraId="29BD036C" w14:textId="661CD275" w:rsidR="009A6C7D" w:rsidRDefault="009A6C7D">
            <w:pPr>
              <w:pStyle w:val="TableParagraph"/>
              <w:ind w:left="0"/>
              <w:rPr>
                <w:rFonts w:ascii="Comic Sans MS" w:hAnsi="Comic Sans MS"/>
              </w:rPr>
            </w:pPr>
          </w:p>
          <w:p w14:paraId="7AC2C91D" w14:textId="77777777" w:rsidR="004E5B8C" w:rsidRPr="009A6C7D" w:rsidRDefault="004E5B8C">
            <w:pPr>
              <w:pStyle w:val="TableParagraph"/>
              <w:ind w:left="0"/>
              <w:rPr>
                <w:rFonts w:ascii="Comic Sans MS" w:hAnsi="Comic Sans MS"/>
              </w:rPr>
            </w:pPr>
          </w:p>
          <w:p w14:paraId="16E8E1A7" w14:textId="77777777" w:rsidR="009A6C7D" w:rsidRPr="009A6C7D" w:rsidRDefault="009A6C7D" w:rsidP="009A6C7D">
            <w:pPr>
              <w:rPr>
                <w:rFonts w:ascii="Comic Sans MS" w:hAnsi="Comic Sans MS"/>
              </w:rPr>
            </w:pPr>
            <w:r w:rsidRPr="009A6C7D">
              <w:rPr>
                <w:rFonts w:ascii="Comic Sans MS" w:hAnsi="Comic Sans MS"/>
              </w:rPr>
              <w:t xml:space="preserve">Teachers have given feedback that they have benefited from scheme and it has helped develop confidence when teaching PE. </w:t>
            </w:r>
          </w:p>
          <w:p w14:paraId="5DE7FAA0" w14:textId="77777777" w:rsidR="009A6C7D" w:rsidRPr="009A6C7D" w:rsidRDefault="009A6C7D" w:rsidP="009A6C7D">
            <w:pPr>
              <w:rPr>
                <w:rFonts w:ascii="Comic Sans MS" w:hAnsi="Comic Sans MS"/>
              </w:rPr>
            </w:pPr>
          </w:p>
          <w:p w14:paraId="7679A54B" w14:textId="77777777" w:rsidR="009A6C7D" w:rsidRPr="009A6C7D" w:rsidRDefault="009A6C7D" w:rsidP="009A6C7D">
            <w:pPr>
              <w:rPr>
                <w:rFonts w:ascii="Comic Sans MS" w:hAnsi="Comic Sans MS"/>
              </w:rPr>
            </w:pPr>
          </w:p>
          <w:p w14:paraId="785CA568" w14:textId="77777777" w:rsidR="009A6C7D" w:rsidRPr="009A6C7D" w:rsidRDefault="009A6C7D" w:rsidP="009A6C7D">
            <w:pPr>
              <w:rPr>
                <w:rFonts w:ascii="Comic Sans MS" w:hAnsi="Comic Sans MS"/>
              </w:rPr>
            </w:pPr>
          </w:p>
          <w:p w14:paraId="12C1C0CA" w14:textId="77777777" w:rsidR="00357508" w:rsidRDefault="009A6C7D" w:rsidP="009A6C7D">
            <w:pPr>
              <w:rPr>
                <w:rFonts w:ascii="Comic Sans MS" w:hAnsi="Comic Sans MS"/>
              </w:rPr>
            </w:pPr>
            <w:r w:rsidRPr="009A6C7D">
              <w:rPr>
                <w:rFonts w:ascii="Comic Sans MS" w:hAnsi="Comic Sans MS"/>
              </w:rPr>
              <w:t>Missing learning (swimming) has been rectified. A variety of sports have been taught with opportunities to participate competitiv</w:t>
            </w:r>
            <w:r w:rsidR="00357508">
              <w:rPr>
                <w:rFonts w:ascii="Comic Sans MS" w:hAnsi="Comic Sans MS"/>
              </w:rPr>
              <w:t>ely inside and outside of school</w:t>
            </w:r>
            <w:r w:rsidRPr="009A6C7D">
              <w:rPr>
                <w:rFonts w:ascii="Comic Sans MS" w:hAnsi="Comic Sans MS"/>
              </w:rPr>
              <w:t>.</w:t>
            </w:r>
          </w:p>
          <w:p w14:paraId="61F20524" w14:textId="77777777" w:rsidR="00357508" w:rsidRDefault="00357508" w:rsidP="009A6C7D">
            <w:pPr>
              <w:rPr>
                <w:rFonts w:ascii="Comic Sans MS" w:hAnsi="Comic Sans MS"/>
              </w:rPr>
            </w:pPr>
          </w:p>
          <w:p w14:paraId="77C6A481" w14:textId="77777777" w:rsidR="00357508" w:rsidRDefault="00357508" w:rsidP="009A6C7D">
            <w:pPr>
              <w:rPr>
                <w:rFonts w:ascii="Comic Sans MS" w:hAnsi="Comic Sans MS"/>
              </w:rPr>
            </w:pPr>
          </w:p>
          <w:p w14:paraId="4D3B282B" w14:textId="77777777" w:rsidR="00357508" w:rsidRDefault="00357508" w:rsidP="009A6C7D">
            <w:pPr>
              <w:rPr>
                <w:rFonts w:ascii="Comic Sans MS" w:hAnsi="Comic Sans MS"/>
              </w:rPr>
            </w:pPr>
          </w:p>
          <w:p w14:paraId="05CA1EC4" w14:textId="70ED5642" w:rsidR="009A6C7D" w:rsidRPr="009A6C7D" w:rsidRDefault="009A6C7D" w:rsidP="009A6C7D">
            <w:pPr>
              <w:rPr>
                <w:rFonts w:ascii="Comic Sans MS" w:hAnsi="Comic Sans MS"/>
              </w:rPr>
            </w:pPr>
          </w:p>
        </w:tc>
        <w:tc>
          <w:tcPr>
            <w:tcW w:w="2519" w:type="dxa"/>
          </w:tcPr>
          <w:p w14:paraId="5F70398D" w14:textId="77777777" w:rsidR="004E5B8C" w:rsidRDefault="004E5B8C">
            <w:pPr>
              <w:pStyle w:val="TableParagraph"/>
              <w:ind w:left="0"/>
              <w:rPr>
                <w:rFonts w:ascii="Times New Roman"/>
                <w:sz w:val="24"/>
              </w:rPr>
            </w:pPr>
          </w:p>
          <w:p w14:paraId="51C148A6" w14:textId="77777777" w:rsidR="004E5B8C" w:rsidRDefault="004E5B8C">
            <w:pPr>
              <w:pStyle w:val="TableParagraph"/>
              <w:ind w:left="0"/>
              <w:rPr>
                <w:rFonts w:ascii="Times New Roman"/>
                <w:sz w:val="24"/>
              </w:rPr>
            </w:pPr>
          </w:p>
          <w:p w14:paraId="2C0D39F6" w14:textId="77777777" w:rsidR="004E5B8C" w:rsidRDefault="004E5B8C">
            <w:pPr>
              <w:pStyle w:val="TableParagraph"/>
              <w:ind w:left="0"/>
              <w:rPr>
                <w:rFonts w:ascii="Times New Roman"/>
                <w:sz w:val="24"/>
              </w:rPr>
            </w:pPr>
          </w:p>
          <w:p w14:paraId="3A0AA9DD" w14:textId="77777777" w:rsidR="004E5B8C" w:rsidRDefault="004E5B8C">
            <w:pPr>
              <w:pStyle w:val="TableParagraph"/>
              <w:ind w:left="0"/>
              <w:rPr>
                <w:rFonts w:ascii="Times New Roman"/>
                <w:sz w:val="24"/>
              </w:rPr>
            </w:pPr>
          </w:p>
          <w:p w14:paraId="53B8BD51" w14:textId="77777777" w:rsidR="004E5B8C" w:rsidRDefault="004E5B8C">
            <w:pPr>
              <w:pStyle w:val="TableParagraph"/>
              <w:ind w:left="0"/>
              <w:rPr>
                <w:rFonts w:ascii="Times New Roman"/>
                <w:sz w:val="24"/>
              </w:rPr>
            </w:pPr>
          </w:p>
          <w:p w14:paraId="4BEF4922" w14:textId="77777777" w:rsidR="004E5B8C" w:rsidRDefault="004E5B8C">
            <w:pPr>
              <w:pStyle w:val="TableParagraph"/>
              <w:ind w:left="0"/>
              <w:rPr>
                <w:rFonts w:ascii="Times New Roman"/>
                <w:sz w:val="24"/>
              </w:rPr>
            </w:pPr>
          </w:p>
          <w:p w14:paraId="5927E606" w14:textId="77777777" w:rsidR="004E5B8C" w:rsidRDefault="004E5B8C">
            <w:pPr>
              <w:pStyle w:val="TableParagraph"/>
              <w:ind w:left="0"/>
              <w:rPr>
                <w:rFonts w:ascii="Times New Roman"/>
                <w:sz w:val="24"/>
              </w:rPr>
            </w:pPr>
          </w:p>
          <w:p w14:paraId="0A461521" w14:textId="77777777" w:rsidR="004E5B8C" w:rsidRDefault="004E5B8C">
            <w:pPr>
              <w:pStyle w:val="TableParagraph"/>
              <w:ind w:left="0"/>
              <w:rPr>
                <w:rFonts w:ascii="Times New Roman"/>
                <w:sz w:val="24"/>
              </w:rPr>
            </w:pPr>
          </w:p>
          <w:p w14:paraId="0706267F" w14:textId="77777777" w:rsidR="004E5B8C" w:rsidRDefault="004E5B8C">
            <w:pPr>
              <w:pStyle w:val="TableParagraph"/>
              <w:ind w:left="0"/>
              <w:rPr>
                <w:rFonts w:ascii="Times New Roman"/>
                <w:sz w:val="24"/>
              </w:rPr>
            </w:pPr>
          </w:p>
          <w:p w14:paraId="10FEF85A" w14:textId="77777777" w:rsidR="004E5B8C" w:rsidRDefault="004E5B8C">
            <w:pPr>
              <w:pStyle w:val="TableParagraph"/>
              <w:ind w:left="0"/>
              <w:rPr>
                <w:rFonts w:ascii="Times New Roman"/>
                <w:sz w:val="24"/>
              </w:rPr>
            </w:pPr>
          </w:p>
          <w:p w14:paraId="0C668EAC" w14:textId="77777777" w:rsidR="004E5B8C" w:rsidRDefault="004E5B8C">
            <w:pPr>
              <w:pStyle w:val="TableParagraph"/>
              <w:ind w:left="0"/>
              <w:rPr>
                <w:rFonts w:ascii="Times New Roman"/>
                <w:sz w:val="24"/>
              </w:rPr>
            </w:pPr>
            <w:r w:rsidRPr="004E5B8C">
              <w:rPr>
                <w:rFonts w:ascii="Comic Sans MS" w:hAnsi="Comic Sans MS"/>
                <w:sz w:val="20"/>
              </w:rPr>
              <w:t>Label shed for equipment to ensure things go back where they came from</w:t>
            </w:r>
            <w:r>
              <w:rPr>
                <w:rFonts w:ascii="Times New Roman"/>
                <w:sz w:val="24"/>
              </w:rPr>
              <w:t xml:space="preserve">. </w:t>
            </w:r>
          </w:p>
          <w:p w14:paraId="11639A3A" w14:textId="77777777" w:rsidR="004E5B8C" w:rsidRDefault="004E5B8C">
            <w:pPr>
              <w:pStyle w:val="TableParagraph"/>
              <w:ind w:left="0"/>
              <w:rPr>
                <w:rFonts w:ascii="Times New Roman"/>
                <w:sz w:val="24"/>
              </w:rPr>
            </w:pPr>
          </w:p>
          <w:p w14:paraId="3515257D" w14:textId="77777777" w:rsidR="004E5B8C" w:rsidRDefault="004E5B8C">
            <w:pPr>
              <w:pStyle w:val="TableParagraph"/>
              <w:ind w:left="0"/>
              <w:rPr>
                <w:rFonts w:ascii="Times New Roman"/>
                <w:sz w:val="24"/>
              </w:rPr>
            </w:pPr>
          </w:p>
          <w:p w14:paraId="0970843F" w14:textId="77777777" w:rsidR="004E5B8C" w:rsidRDefault="004E5B8C">
            <w:pPr>
              <w:pStyle w:val="TableParagraph"/>
              <w:ind w:left="0"/>
              <w:rPr>
                <w:rFonts w:ascii="Times New Roman"/>
                <w:sz w:val="24"/>
              </w:rPr>
            </w:pPr>
          </w:p>
          <w:p w14:paraId="4E59BBC0" w14:textId="77777777" w:rsidR="004E5B8C" w:rsidRDefault="004E5B8C">
            <w:pPr>
              <w:pStyle w:val="TableParagraph"/>
              <w:ind w:left="0"/>
              <w:rPr>
                <w:rFonts w:ascii="Comic Sans MS" w:hAnsi="Comic Sans MS"/>
                <w:sz w:val="20"/>
              </w:rPr>
            </w:pPr>
            <w:r w:rsidRPr="004E5B8C">
              <w:rPr>
                <w:rFonts w:ascii="Comic Sans MS" w:hAnsi="Comic Sans MS"/>
                <w:sz w:val="20"/>
              </w:rPr>
              <w:t xml:space="preserve">PE teacher used in 23/24 – ensure more team teaching to develop confidence further. </w:t>
            </w:r>
          </w:p>
          <w:p w14:paraId="2BCA0DD1" w14:textId="77777777" w:rsidR="004E5B8C" w:rsidRDefault="004E5B8C">
            <w:pPr>
              <w:pStyle w:val="TableParagraph"/>
              <w:ind w:left="0"/>
              <w:rPr>
                <w:rFonts w:ascii="Comic Sans MS" w:hAnsi="Comic Sans MS"/>
                <w:sz w:val="20"/>
              </w:rPr>
            </w:pPr>
            <w:r>
              <w:rPr>
                <w:rFonts w:ascii="Comic Sans MS" w:hAnsi="Comic Sans MS"/>
                <w:sz w:val="20"/>
              </w:rPr>
              <w:t xml:space="preserve">Termly observations to continue – open conversation and feedback from teacher on how to develop their confidence and the support they would like. </w:t>
            </w:r>
          </w:p>
          <w:p w14:paraId="47EF0F39" w14:textId="77777777" w:rsidR="004E5B8C" w:rsidRDefault="004E5B8C">
            <w:pPr>
              <w:pStyle w:val="TableParagraph"/>
              <w:ind w:left="0"/>
              <w:rPr>
                <w:rFonts w:ascii="Comic Sans MS" w:hAnsi="Comic Sans MS"/>
                <w:sz w:val="20"/>
              </w:rPr>
            </w:pPr>
          </w:p>
          <w:p w14:paraId="461DCEAC" w14:textId="77777777" w:rsidR="004E5B8C" w:rsidRDefault="004E5B8C">
            <w:pPr>
              <w:pStyle w:val="TableParagraph"/>
              <w:ind w:left="0"/>
              <w:rPr>
                <w:rFonts w:ascii="Comic Sans MS" w:hAnsi="Comic Sans MS"/>
                <w:sz w:val="20"/>
              </w:rPr>
            </w:pPr>
          </w:p>
          <w:p w14:paraId="73080F36" w14:textId="77777777" w:rsidR="004E5B8C" w:rsidRDefault="004E5B8C">
            <w:pPr>
              <w:pStyle w:val="TableParagraph"/>
              <w:ind w:left="0"/>
              <w:rPr>
                <w:rFonts w:ascii="Comic Sans MS" w:hAnsi="Comic Sans MS"/>
                <w:sz w:val="20"/>
              </w:rPr>
            </w:pPr>
          </w:p>
          <w:p w14:paraId="2931AC22" w14:textId="77777777" w:rsidR="004E5B8C" w:rsidRDefault="004E5B8C">
            <w:pPr>
              <w:pStyle w:val="TableParagraph"/>
              <w:ind w:left="0"/>
              <w:rPr>
                <w:rFonts w:ascii="Comic Sans MS" w:hAnsi="Comic Sans MS"/>
                <w:sz w:val="20"/>
              </w:rPr>
            </w:pPr>
            <w:r>
              <w:rPr>
                <w:rFonts w:ascii="Comic Sans MS" w:hAnsi="Comic Sans MS"/>
                <w:sz w:val="20"/>
              </w:rPr>
              <w:t xml:space="preserve">New PE lead to attend conference and training courses – handover meetings in September before current lead leaves. </w:t>
            </w:r>
          </w:p>
          <w:p w14:paraId="716A4C04" w14:textId="77777777" w:rsidR="004E5B8C" w:rsidRDefault="004E5B8C">
            <w:pPr>
              <w:pStyle w:val="TableParagraph"/>
              <w:ind w:left="0"/>
              <w:rPr>
                <w:rFonts w:ascii="Comic Sans MS" w:hAnsi="Comic Sans MS"/>
                <w:sz w:val="20"/>
              </w:rPr>
            </w:pPr>
          </w:p>
          <w:p w14:paraId="2AFA26D6" w14:textId="77777777" w:rsidR="004E5B8C" w:rsidRDefault="004E5B8C">
            <w:pPr>
              <w:pStyle w:val="TableParagraph"/>
              <w:ind w:left="0"/>
              <w:rPr>
                <w:rFonts w:ascii="Comic Sans MS" w:hAnsi="Comic Sans MS"/>
                <w:sz w:val="20"/>
              </w:rPr>
            </w:pPr>
          </w:p>
          <w:p w14:paraId="69905489" w14:textId="77777777" w:rsidR="004E5B8C" w:rsidRDefault="004E5B8C">
            <w:pPr>
              <w:pStyle w:val="TableParagraph"/>
              <w:ind w:left="0"/>
              <w:rPr>
                <w:rFonts w:ascii="Comic Sans MS" w:hAnsi="Comic Sans MS"/>
                <w:sz w:val="20"/>
              </w:rPr>
            </w:pPr>
          </w:p>
          <w:p w14:paraId="0919EB2A" w14:textId="77777777" w:rsidR="004E5B8C" w:rsidRDefault="004E5B8C">
            <w:pPr>
              <w:pStyle w:val="TableParagraph"/>
              <w:ind w:left="0"/>
              <w:rPr>
                <w:rFonts w:ascii="Comic Sans MS" w:hAnsi="Comic Sans MS"/>
                <w:sz w:val="20"/>
              </w:rPr>
            </w:pPr>
          </w:p>
          <w:p w14:paraId="5F092D90" w14:textId="77777777" w:rsidR="004E5B8C" w:rsidRDefault="004E5B8C">
            <w:pPr>
              <w:pStyle w:val="TableParagraph"/>
              <w:ind w:left="0"/>
              <w:rPr>
                <w:rFonts w:ascii="Comic Sans MS" w:hAnsi="Comic Sans MS"/>
                <w:sz w:val="20"/>
              </w:rPr>
            </w:pPr>
          </w:p>
          <w:p w14:paraId="533909BE" w14:textId="3A9CE20A" w:rsidR="004E5B8C" w:rsidRPr="004E5B8C" w:rsidRDefault="004E5B8C">
            <w:pPr>
              <w:pStyle w:val="TableParagraph"/>
              <w:ind w:left="0"/>
              <w:rPr>
                <w:rFonts w:ascii="Comic Sans MS" w:hAnsi="Comic Sans MS"/>
                <w:sz w:val="24"/>
              </w:rPr>
            </w:pPr>
            <w:r>
              <w:rPr>
                <w:rFonts w:ascii="Comic Sans MS" w:hAnsi="Comic Sans MS"/>
                <w:sz w:val="20"/>
              </w:rPr>
              <w:t>PE lead to deliver session on how to best utilize resource – ensure assessment section is set up and being used.</w:t>
            </w:r>
          </w:p>
        </w:tc>
      </w:tr>
      <w:tr w:rsidR="000E0A50" w14:paraId="2A846F40" w14:textId="77777777" w:rsidTr="009A6C7D">
        <w:trPr>
          <w:trHeight w:val="320"/>
        </w:trPr>
        <w:tc>
          <w:tcPr>
            <w:tcW w:w="12858" w:type="dxa"/>
            <w:gridSpan w:val="4"/>
            <w:vMerge w:val="restart"/>
          </w:tcPr>
          <w:p w14:paraId="0EB7F33D" w14:textId="26564481" w:rsidR="005300B2" w:rsidRPr="005300B2" w:rsidRDefault="00E62593" w:rsidP="005300B2">
            <w:pPr>
              <w:pStyle w:val="TableParagraph"/>
              <w:spacing w:before="41"/>
              <w:rPr>
                <w:bCs/>
                <w:color w:val="00B9F2"/>
                <w:spacing w:val="-5"/>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sidR="005300B2" w:rsidRPr="005300B2">
              <w:rPr>
                <w:bCs/>
                <w:color w:val="00B9F2"/>
                <w:spacing w:val="-5"/>
                <w:sz w:val="24"/>
              </w:rPr>
              <w:t>The engagement of all pupils in regular physical activity – Chief Medical Officers</w:t>
            </w:r>
            <w:r w:rsidR="00B40D89">
              <w:rPr>
                <w:bCs/>
                <w:color w:val="00B9F2"/>
                <w:spacing w:val="-5"/>
                <w:sz w:val="24"/>
              </w:rPr>
              <w:t>’</w:t>
            </w:r>
            <w:r w:rsidR="005300B2" w:rsidRPr="005300B2">
              <w:rPr>
                <w:bCs/>
                <w:color w:val="00B9F2"/>
                <w:spacing w:val="-5"/>
                <w:sz w:val="24"/>
              </w:rPr>
              <w:t xml:space="preserve"> guidelines recommend that</w:t>
            </w:r>
          </w:p>
          <w:p w14:paraId="49927F60" w14:textId="41FB1B30" w:rsidR="00D85969" w:rsidRPr="00D85969" w:rsidRDefault="005300B2" w:rsidP="005300B2">
            <w:pPr>
              <w:pStyle w:val="TableParagraph"/>
              <w:spacing w:before="41"/>
              <w:rPr>
                <w:color w:val="00B9F2"/>
                <w:sz w:val="24"/>
              </w:rPr>
            </w:pPr>
            <w:r w:rsidRPr="005300B2">
              <w:rPr>
                <w:bCs/>
                <w:color w:val="00B9F2"/>
                <w:spacing w:val="-5"/>
                <w:sz w:val="24"/>
              </w:rPr>
              <w:t>primary school pupils undertake at least 30 minutes of physical activity a day in school</w:t>
            </w:r>
          </w:p>
        </w:tc>
        <w:tc>
          <w:tcPr>
            <w:tcW w:w="2519" w:type="dxa"/>
          </w:tcPr>
          <w:p w14:paraId="142D578D" w14:textId="77777777" w:rsidR="000E0A50" w:rsidRDefault="00E62593">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rsidTr="009A6C7D">
        <w:trPr>
          <w:trHeight w:val="320"/>
        </w:trPr>
        <w:tc>
          <w:tcPr>
            <w:tcW w:w="12858" w:type="dxa"/>
            <w:gridSpan w:val="4"/>
            <w:vMerge/>
            <w:tcBorders>
              <w:top w:val="nil"/>
            </w:tcBorders>
          </w:tcPr>
          <w:p w14:paraId="35ACB87A" w14:textId="77777777" w:rsidR="000E0A50" w:rsidRDefault="000E0A50">
            <w:pPr>
              <w:rPr>
                <w:sz w:val="2"/>
                <w:szCs w:val="2"/>
              </w:rPr>
            </w:pPr>
          </w:p>
        </w:tc>
        <w:tc>
          <w:tcPr>
            <w:tcW w:w="2519" w:type="dxa"/>
          </w:tcPr>
          <w:p w14:paraId="3E2DEC13" w14:textId="77777777" w:rsidR="000E0A50" w:rsidRDefault="00E62593">
            <w:pPr>
              <w:pStyle w:val="TableParagraph"/>
              <w:spacing w:before="45" w:line="255" w:lineRule="exact"/>
              <w:ind w:left="39"/>
              <w:rPr>
                <w:sz w:val="21"/>
              </w:rPr>
            </w:pPr>
            <w:r>
              <w:rPr>
                <w:sz w:val="21"/>
              </w:rPr>
              <w:t>%</w:t>
            </w:r>
          </w:p>
        </w:tc>
      </w:tr>
      <w:tr w:rsidR="000E0A50" w14:paraId="1812A5A6" w14:textId="77777777" w:rsidTr="009A6C7D">
        <w:trPr>
          <w:trHeight w:val="405"/>
        </w:trPr>
        <w:tc>
          <w:tcPr>
            <w:tcW w:w="3720" w:type="dxa"/>
          </w:tcPr>
          <w:p w14:paraId="0F7F78A0" w14:textId="77777777" w:rsidR="000E0A50" w:rsidRDefault="00E62593">
            <w:pPr>
              <w:pStyle w:val="TableParagraph"/>
              <w:spacing w:before="41"/>
              <w:ind w:left="1541" w:right="1521"/>
              <w:jc w:val="center"/>
              <w:rPr>
                <w:b/>
                <w:sz w:val="24"/>
              </w:rPr>
            </w:pPr>
            <w:r>
              <w:rPr>
                <w:b/>
                <w:color w:val="231F20"/>
                <w:spacing w:val="-2"/>
                <w:sz w:val="24"/>
              </w:rPr>
              <w:t>Intent</w:t>
            </w:r>
          </w:p>
        </w:tc>
        <w:tc>
          <w:tcPr>
            <w:tcW w:w="4744" w:type="dxa"/>
            <w:gridSpan w:val="2"/>
          </w:tcPr>
          <w:p w14:paraId="28434049" w14:textId="77777777" w:rsidR="000E0A50" w:rsidRDefault="00E62593">
            <w:pPr>
              <w:pStyle w:val="TableParagraph"/>
              <w:spacing w:before="41"/>
              <w:ind w:left="1794" w:right="1774"/>
              <w:jc w:val="center"/>
              <w:rPr>
                <w:b/>
                <w:sz w:val="24"/>
              </w:rPr>
            </w:pPr>
            <w:r>
              <w:rPr>
                <w:b/>
                <w:color w:val="231F20"/>
                <w:spacing w:val="-2"/>
                <w:sz w:val="24"/>
              </w:rPr>
              <w:t>Implementation</w:t>
            </w:r>
          </w:p>
        </w:tc>
        <w:tc>
          <w:tcPr>
            <w:tcW w:w="4394" w:type="dxa"/>
          </w:tcPr>
          <w:p w14:paraId="3705F6CE" w14:textId="77777777" w:rsidR="000E0A50" w:rsidRDefault="00E62593">
            <w:pPr>
              <w:pStyle w:val="TableParagraph"/>
              <w:spacing w:before="41"/>
              <w:ind w:left="1294" w:right="1274"/>
              <w:jc w:val="center"/>
              <w:rPr>
                <w:b/>
                <w:sz w:val="24"/>
              </w:rPr>
            </w:pPr>
            <w:r>
              <w:rPr>
                <w:b/>
                <w:color w:val="231F20"/>
                <w:spacing w:val="-2"/>
                <w:sz w:val="24"/>
              </w:rPr>
              <w:t>Impact</w:t>
            </w:r>
          </w:p>
        </w:tc>
        <w:tc>
          <w:tcPr>
            <w:tcW w:w="2519" w:type="dxa"/>
          </w:tcPr>
          <w:p w14:paraId="7AD9FED8" w14:textId="77777777" w:rsidR="000E0A50" w:rsidRDefault="000E0A50">
            <w:pPr>
              <w:pStyle w:val="TableParagraph"/>
              <w:ind w:left="0"/>
              <w:rPr>
                <w:rFonts w:ascii="Times New Roman"/>
                <w:sz w:val="24"/>
              </w:rPr>
            </w:pPr>
          </w:p>
        </w:tc>
      </w:tr>
      <w:tr w:rsidR="000E0A50" w14:paraId="1D391FF8" w14:textId="77777777" w:rsidTr="009A6C7D">
        <w:trPr>
          <w:trHeight w:val="1472"/>
        </w:trPr>
        <w:tc>
          <w:tcPr>
            <w:tcW w:w="3720" w:type="dxa"/>
          </w:tcPr>
          <w:p w14:paraId="53D4E598" w14:textId="59AA3EAF" w:rsidR="000E0A50" w:rsidRDefault="008D5B1E" w:rsidP="008D5B1E">
            <w:pPr>
              <w:pStyle w:val="TableParagraph"/>
              <w:spacing w:before="46" w:line="235" w:lineRule="auto"/>
              <w:ind w:left="79" w:right="3"/>
              <w:rPr>
                <w:sz w:val="24"/>
              </w:rPr>
            </w:pPr>
            <w:r>
              <w:rPr>
                <w:color w:val="231F20"/>
                <w:sz w:val="24"/>
              </w:rPr>
              <w:t>Your school focus should be clear on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What</w:t>
            </w:r>
            <w:r>
              <w:rPr>
                <w:color w:val="231F20"/>
                <w:spacing w:val="-3"/>
                <w:sz w:val="24"/>
              </w:rPr>
              <w:t xml:space="preserve"> do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r>
              <w:rPr>
                <w:color w:val="231F20"/>
                <w:sz w:val="24"/>
              </w:rPr>
              <w:t xml:space="preserve"> 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E62593">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144" w:type="dxa"/>
          </w:tcPr>
          <w:p w14:paraId="1DA61E06" w14:textId="77777777" w:rsidR="000E0A50" w:rsidRDefault="00E62593">
            <w:pPr>
              <w:pStyle w:val="TableParagraph"/>
              <w:spacing w:before="46" w:line="235" w:lineRule="auto"/>
              <w:ind w:right="557"/>
              <w:rPr>
                <w:sz w:val="24"/>
              </w:rPr>
            </w:pPr>
            <w:r>
              <w:rPr>
                <w:color w:val="231F20"/>
                <w:spacing w:val="-2"/>
                <w:sz w:val="24"/>
              </w:rPr>
              <w:t>Funding allocated:</w:t>
            </w:r>
          </w:p>
        </w:tc>
        <w:tc>
          <w:tcPr>
            <w:tcW w:w="4394" w:type="dxa"/>
          </w:tcPr>
          <w:p w14:paraId="21508337" w14:textId="77777777" w:rsidR="008D5B1E" w:rsidRDefault="00E62593">
            <w:pPr>
              <w:pStyle w:val="TableParagraph"/>
              <w:spacing w:before="46" w:line="235" w:lineRule="auto"/>
              <w:ind w:right="267"/>
              <w:rPr>
                <w:color w:val="231F20"/>
                <w:spacing w:val="-13"/>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p>
          <w:p w14:paraId="08DA9F0E" w14:textId="66A99CEE" w:rsidR="000E0A50" w:rsidRDefault="008D5B1E">
            <w:pPr>
              <w:pStyle w:val="TableParagraph"/>
              <w:spacing w:before="46" w:line="235" w:lineRule="auto"/>
              <w:ind w:right="267"/>
              <w:rPr>
                <w:sz w:val="24"/>
              </w:rPr>
            </w:pPr>
            <w:r>
              <w:rPr>
                <w:color w:val="231F20"/>
                <w:sz w:val="24"/>
              </w:rPr>
              <w:t>W</w:t>
            </w:r>
            <w:r w:rsidR="00E62593">
              <w:rPr>
                <w:color w:val="231F20"/>
                <w:sz w:val="24"/>
              </w:rPr>
              <w:t>hat</w:t>
            </w:r>
            <w:r w:rsidR="00E62593">
              <w:rPr>
                <w:color w:val="231F20"/>
                <w:spacing w:val="-12"/>
                <w:sz w:val="24"/>
              </w:rPr>
              <w:t xml:space="preserve"> </w:t>
            </w:r>
            <w:r w:rsidR="00E62593">
              <w:rPr>
                <w:color w:val="231F20"/>
                <w:sz w:val="24"/>
              </w:rPr>
              <w:t xml:space="preserve">do pupils now know and what can they now do? What has </w:t>
            </w:r>
            <w:r w:rsidR="00E62593">
              <w:rPr>
                <w:color w:val="231F20"/>
                <w:spacing w:val="-2"/>
                <w:sz w:val="24"/>
              </w:rPr>
              <w:t>changed?</w:t>
            </w:r>
          </w:p>
        </w:tc>
        <w:tc>
          <w:tcPr>
            <w:tcW w:w="2519" w:type="dxa"/>
          </w:tcPr>
          <w:p w14:paraId="46148B84" w14:textId="77777777" w:rsidR="000E0A50" w:rsidRDefault="00E62593">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rsidTr="009A6C7D">
        <w:trPr>
          <w:trHeight w:val="1690"/>
        </w:trPr>
        <w:tc>
          <w:tcPr>
            <w:tcW w:w="3720" w:type="dxa"/>
          </w:tcPr>
          <w:p w14:paraId="4B0F422B" w14:textId="77777777" w:rsidR="000E0A50" w:rsidRDefault="0067573E" w:rsidP="00CE251E">
            <w:pPr>
              <w:pStyle w:val="TableParagraph"/>
              <w:ind w:left="0"/>
              <w:rPr>
                <w:rFonts w:ascii="Comic Sans MS" w:hAnsi="Comic Sans MS"/>
              </w:rPr>
            </w:pPr>
            <w:r w:rsidRPr="0067573E">
              <w:rPr>
                <w:rFonts w:ascii="Comic Sans MS" w:hAnsi="Comic Sans MS"/>
              </w:rPr>
              <w:t xml:space="preserve">To engage all pupils in regular physical activity </w:t>
            </w:r>
            <w:r w:rsidR="00CE251E">
              <w:rPr>
                <w:rFonts w:ascii="Comic Sans MS" w:hAnsi="Comic Sans MS"/>
              </w:rPr>
              <w:t xml:space="preserve">outside of PE lessons. </w:t>
            </w:r>
          </w:p>
          <w:p w14:paraId="26CF22D2" w14:textId="3405FAED" w:rsidR="00FF3C9A" w:rsidRDefault="00FF3C9A" w:rsidP="00CE251E">
            <w:pPr>
              <w:pStyle w:val="TableParagraph"/>
              <w:ind w:left="0"/>
              <w:rPr>
                <w:rFonts w:ascii="Comic Sans MS" w:hAnsi="Comic Sans MS"/>
              </w:rPr>
            </w:pPr>
          </w:p>
          <w:p w14:paraId="3B01F0D3" w14:textId="77777777" w:rsidR="00CE251E" w:rsidRDefault="00CE251E" w:rsidP="00CE251E">
            <w:pPr>
              <w:pStyle w:val="TableParagraph"/>
              <w:ind w:left="0"/>
              <w:rPr>
                <w:rFonts w:ascii="Comic Sans MS" w:hAnsi="Comic Sans MS"/>
              </w:rPr>
            </w:pPr>
            <w:r>
              <w:rPr>
                <w:rFonts w:ascii="Comic Sans MS" w:hAnsi="Comic Sans MS"/>
              </w:rPr>
              <w:t>To offer opportunities for all pupils to stay active within lunch times</w:t>
            </w:r>
          </w:p>
          <w:p w14:paraId="63CA5E1A" w14:textId="77777777" w:rsidR="00CE251E" w:rsidRDefault="00CE251E" w:rsidP="00CE251E">
            <w:pPr>
              <w:pStyle w:val="TableParagraph"/>
              <w:ind w:left="0"/>
              <w:rPr>
                <w:rFonts w:ascii="Comic Sans MS" w:hAnsi="Comic Sans MS"/>
              </w:rPr>
            </w:pPr>
          </w:p>
          <w:p w14:paraId="338C3ED7" w14:textId="54809469" w:rsidR="00CE251E" w:rsidRPr="00CE251E" w:rsidRDefault="00CE251E" w:rsidP="00CE251E">
            <w:pPr>
              <w:pStyle w:val="TableParagraph"/>
              <w:ind w:left="0"/>
              <w:rPr>
                <w:rFonts w:ascii="Comic Sans MS" w:hAnsi="Comic Sans MS"/>
              </w:rPr>
            </w:pPr>
          </w:p>
        </w:tc>
        <w:tc>
          <w:tcPr>
            <w:tcW w:w="3600" w:type="dxa"/>
          </w:tcPr>
          <w:p w14:paraId="20D484FB" w14:textId="77777777" w:rsidR="000E0A50" w:rsidRPr="0067573E" w:rsidRDefault="0067573E">
            <w:pPr>
              <w:pStyle w:val="TableParagraph"/>
              <w:ind w:left="0"/>
              <w:rPr>
                <w:rFonts w:ascii="Comic Sans MS" w:hAnsi="Comic Sans MS"/>
              </w:rPr>
            </w:pPr>
            <w:r w:rsidRPr="0067573E">
              <w:rPr>
                <w:rFonts w:ascii="Comic Sans MS" w:hAnsi="Comic Sans MS"/>
              </w:rPr>
              <w:t xml:space="preserve">Regular physical activities as brain breaks within the classroom. </w:t>
            </w:r>
          </w:p>
          <w:p w14:paraId="242515A0" w14:textId="77777777" w:rsidR="0067573E" w:rsidRDefault="0067573E">
            <w:pPr>
              <w:pStyle w:val="TableParagraph"/>
              <w:ind w:left="0"/>
              <w:rPr>
                <w:rFonts w:ascii="Comic Sans MS" w:hAnsi="Comic Sans MS"/>
              </w:rPr>
            </w:pPr>
          </w:p>
          <w:p w14:paraId="67C4B503" w14:textId="77777777" w:rsidR="0067573E" w:rsidRDefault="0067573E">
            <w:pPr>
              <w:pStyle w:val="TableParagraph"/>
              <w:ind w:left="0"/>
              <w:rPr>
                <w:rFonts w:ascii="Comic Sans MS" w:hAnsi="Comic Sans MS"/>
              </w:rPr>
            </w:pPr>
            <w:r w:rsidRPr="0067573E">
              <w:rPr>
                <w:rFonts w:ascii="Comic Sans MS" w:hAnsi="Comic Sans MS"/>
              </w:rPr>
              <w:t xml:space="preserve">Daily mile pushed by teachers regularly </w:t>
            </w:r>
            <w:r>
              <w:rPr>
                <w:rFonts w:ascii="Comic Sans MS" w:hAnsi="Comic Sans MS"/>
              </w:rPr>
              <w:t>during the school day.</w:t>
            </w:r>
          </w:p>
          <w:p w14:paraId="28F55764" w14:textId="77777777" w:rsidR="0067573E" w:rsidRDefault="0067573E">
            <w:pPr>
              <w:pStyle w:val="TableParagraph"/>
              <w:ind w:left="0"/>
              <w:rPr>
                <w:rFonts w:ascii="Comic Sans MS" w:hAnsi="Comic Sans MS"/>
              </w:rPr>
            </w:pPr>
          </w:p>
          <w:p w14:paraId="6CBA7CEB" w14:textId="77777777" w:rsidR="0067573E" w:rsidRDefault="0067573E">
            <w:pPr>
              <w:pStyle w:val="TableParagraph"/>
              <w:ind w:left="0"/>
              <w:rPr>
                <w:rFonts w:ascii="Comic Sans MS" w:hAnsi="Comic Sans MS"/>
              </w:rPr>
            </w:pPr>
            <w:r>
              <w:rPr>
                <w:rFonts w:ascii="Comic Sans MS" w:hAnsi="Comic Sans MS"/>
              </w:rPr>
              <w:t xml:space="preserve">Play leaders to run and delivery sporting activities to children throughout lunch. </w:t>
            </w:r>
          </w:p>
          <w:p w14:paraId="331E97B5" w14:textId="77777777" w:rsidR="0067573E" w:rsidRDefault="0067573E">
            <w:pPr>
              <w:pStyle w:val="TableParagraph"/>
              <w:ind w:left="0"/>
              <w:rPr>
                <w:rFonts w:ascii="Comic Sans MS" w:hAnsi="Comic Sans MS"/>
              </w:rPr>
            </w:pPr>
          </w:p>
          <w:p w14:paraId="7AAA60C0" w14:textId="77777777" w:rsidR="0067573E" w:rsidRDefault="0067573E">
            <w:pPr>
              <w:pStyle w:val="TableParagraph"/>
              <w:ind w:left="0"/>
              <w:rPr>
                <w:rFonts w:ascii="Comic Sans MS" w:hAnsi="Comic Sans MS"/>
              </w:rPr>
            </w:pPr>
            <w:r>
              <w:rPr>
                <w:rFonts w:ascii="Comic Sans MS" w:hAnsi="Comic Sans MS"/>
              </w:rPr>
              <w:t>Leaflets/emails sent to children/parents to inform them of opportunities outside of school hours within the area.</w:t>
            </w:r>
          </w:p>
          <w:p w14:paraId="6213D7E9" w14:textId="77777777" w:rsidR="0067573E" w:rsidRDefault="0067573E">
            <w:pPr>
              <w:pStyle w:val="TableParagraph"/>
              <w:ind w:left="0"/>
              <w:rPr>
                <w:rFonts w:ascii="Comic Sans MS" w:hAnsi="Comic Sans MS"/>
              </w:rPr>
            </w:pPr>
          </w:p>
          <w:p w14:paraId="748A5185" w14:textId="77777777" w:rsidR="0067573E" w:rsidRDefault="0067573E">
            <w:pPr>
              <w:pStyle w:val="TableParagraph"/>
              <w:ind w:left="0"/>
              <w:rPr>
                <w:rFonts w:ascii="Comic Sans MS" w:hAnsi="Comic Sans MS"/>
              </w:rPr>
            </w:pPr>
            <w:r>
              <w:rPr>
                <w:rFonts w:ascii="Comic Sans MS" w:hAnsi="Comic Sans MS"/>
              </w:rPr>
              <w:t xml:space="preserve">Providing a range of lunch time and after school clubs for children. </w:t>
            </w:r>
          </w:p>
          <w:p w14:paraId="1198C065" w14:textId="77777777" w:rsidR="0067573E" w:rsidRDefault="0067573E">
            <w:pPr>
              <w:pStyle w:val="TableParagraph"/>
              <w:ind w:left="0"/>
              <w:rPr>
                <w:rFonts w:ascii="Comic Sans MS" w:hAnsi="Comic Sans MS"/>
              </w:rPr>
            </w:pPr>
            <w:r>
              <w:rPr>
                <w:rFonts w:ascii="Comic Sans MS" w:hAnsi="Comic Sans MS"/>
              </w:rPr>
              <w:t xml:space="preserve">Utilizing local clubs (BSFRC) </w:t>
            </w:r>
          </w:p>
          <w:p w14:paraId="6E3DCECC" w14:textId="77777777" w:rsidR="003501A7" w:rsidRDefault="003501A7">
            <w:pPr>
              <w:pStyle w:val="TableParagraph"/>
              <w:ind w:left="0"/>
              <w:rPr>
                <w:rFonts w:ascii="Comic Sans MS" w:hAnsi="Comic Sans MS"/>
              </w:rPr>
            </w:pPr>
          </w:p>
          <w:p w14:paraId="51108F6F" w14:textId="77777777" w:rsidR="003501A7" w:rsidRDefault="003501A7">
            <w:pPr>
              <w:pStyle w:val="TableParagraph"/>
              <w:ind w:left="0"/>
              <w:rPr>
                <w:rFonts w:ascii="Comic Sans MS" w:hAnsi="Comic Sans MS"/>
              </w:rPr>
            </w:pPr>
          </w:p>
          <w:p w14:paraId="68ACEE6F" w14:textId="77777777" w:rsidR="003501A7" w:rsidRDefault="003501A7">
            <w:pPr>
              <w:pStyle w:val="TableParagraph"/>
              <w:ind w:left="0"/>
              <w:rPr>
                <w:rFonts w:ascii="Comic Sans MS" w:hAnsi="Comic Sans MS"/>
              </w:rPr>
            </w:pPr>
          </w:p>
          <w:p w14:paraId="43A25BF0" w14:textId="77777777" w:rsidR="003501A7" w:rsidRDefault="003501A7">
            <w:pPr>
              <w:pStyle w:val="TableParagraph"/>
              <w:ind w:left="0"/>
              <w:rPr>
                <w:rFonts w:ascii="Comic Sans MS" w:hAnsi="Comic Sans MS"/>
              </w:rPr>
            </w:pPr>
          </w:p>
          <w:p w14:paraId="26539E77" w14:textId="08E36B5B" w:rsidR="003501A7" w:rsidRPr="0067573E" w:rsidRDefault="003501A7">
            <w:pPr>
              <w:pStyle w:val="TableParagraph"/>
              <w:ind w:left="0"/>
              <w:rPr>
                <w:rFonts w:ascii="Comic Sans MS" w:hAnsi="Comic Sans MS"/>
              </w:rPr>
            </w:pPr>
          </w:p>
        </w:tc>
        <w:tc>
          <w:tcPr>
            <w:tcW w:w="1144" w:type="dxa"/>
          </w:tcPr>
          <w:p w14:paraId="378BCDA8" w14:textId="736CC276" w:rsidR="003501A7" w:rsidRDefault="003501A7" w:rsidP="0064769B">
            <w:pPr>
              <w:pStyle w:val="TableParagraph"/>
              <w:spacing w:before="171"/>
              <w:ind w:left="45"/>
              <w:rPr>
                <w:sz w:val="24"/>
              </w:rPr>
            </w:pPr>
          </w:p>
          <w:p w14:paraId="5F5C0995" w14:textId="77777777" w:rsidR="003501A7" w:rsidRDefault="003501A7">
            <w:pPr>
              <w:pStyle w:val="TableParagraph"/>
              <w:spacing w:before="171"/>
              <w:ind w:left="45"/>
              <w:rPr>
                <w:sz w:val="24"/>
              </w:rPr>
            </w:pPr>
          </w:p>
          <w:p w14:paraId="3D1E7143" w14:textId="77777777" w:rsidR="003501A7" w:rsidRDefault="003501A7">
            <w:pPr>
              <w:pStyle w:val="TableParagraph"/>
              <w:spacing w:before="171"/>
              <w:ind w:left="45"/>
              <w:rPr>
                <w:sz w:val="24"/>
              </w:rPr>
            </w:pPr>
          </w:p>
          <w:p w14:paraId="19F86CC5" w14:textId="77777777" w:rsidR="003501A7" w:rsidRDefault="003501A7">
            <w:pPr>
              <w:pStyle w:val="TableParagraph"/>
              <w:spacing w:before="171"/>
              <w:ind w:left="45"/>
              <w:rPr>
                <w:sz w:val="24"/>
              </w:rPr>
            </w:pPr>
          </w:p>
          <w:p w14:paraId="1FBAA09E" w14:textId="77777777" w:rsidR="003501A7" w:rsidRDefault="003501A7">
            <w:pPr>
              <w:pStyle w:val="TableParagraph"/>
              <w:spacing w:before="171"/>
              <w:ind w:left="45"/>
              <w:rPr>
                <w:sz w:val="24"/>
              </w:rPr>
            </w:pPr>
          </w:p>
          <w:p w14:paraId="6F586287" w14:textId="77777777" w:rsidR="003501A7" w:rsidRDefault="003501A7">
            <w:pPr>
              <w:pStyle w:val="TableParagraph"/>
              <w:spacing w:before="171"/>
              <w:ind w:left="45"/>
              <w:rPr>
                <w:sz w:val="24"/>
              </w:rPr>
            </w:pPr>
          </w:p>
          <w:p w14:paraId="2D2000DD" w14:textId="77777777" w:rsidR="003501A7" w:rsidRDefault="003501A7">
            <w:pPr>
              <w:pStyle w:val="TableParagraph"/>
              <w:spacing w:before="171"/>
              <w:ind w:left="45"/>
              <w:rPr>
                <w:sz w:val="24"/>
              </w:rPr>
            </w:pPr>
          </w:p>
          <w:p w14:paraId="588739E5" w14:textId="77777777" w:rsidR="003501A7" w:rsidRDefault="003501A7">
            <w:pPr>
              <w:pStyle w:val="TableParagraph"/>
              <w:spacing w:before="171"/>
              <w:ind w:left="45"/>
              <w:rPr>
                <w:sz w:val="24"/>
              </w:rPr>
            </w:pPr>
          </w:p>
          <w:p w14:paraId="5C0F6AD7" w14:textId="77777777" w:rsidR="003501A7" w:rsidRDefault="003501A7">
            <w:pPr>
              <w:pStyle w:val="TableParagraph"/>
              <w:spacing w:before="171"/>
              <w:ind w:left="45"/>
              <w:rPr>
                <w:sz w:val="24"/>
              </w:rPr>
            </w:pPr>
          </w:p>
          <w:p w14:paraId="6DF6341B" w14:textId="77777777" w:rsidR="003501A7" w:rsidRDefault="003501A7">
            <w:pPr>
              <w:pStyle w:val="TableParagraph"/>
              <w:spacing w:before="171"/>
              <w:ind w:left="45"/>
              <w:rPr>
                <w:sz w:val="24"/>
              </w:rPr>
            </w:pPr>
          </w:p>
          <w:p w14:paraId="5B133EF1" w14:textId="77777777" w:rsidR="003501A7" w:rsidRDefault="003501A7">
            <w:pPr>
              <w:pStyle w:val="TableParagraph"/>
              <w:spacing w:before="171"/>
              <w:ind w:left="45"/>
              <w:rPr>
                <w:sz w:val="24"/>
              </w:rPr>
            </w:pPr>
          </w:p>
          <w:p w14:paraId="70F30555" w14:textId="4BEF83BB" w:rsidR="003501A7" w:rsidRDefault="003501A7" w:rsidP="003501A7">
            <w:pPr>
              <w:pStyle w:val="TableParagraph"/>
              <w:spacing w:before="171"/>
              <w:ind w:left="0"/>
              <w:rPr>
                <w:sz w:val="24"/>
              </w:rPr>
            </w:pPr>
          </w:p>
        </w:tc>
        <w:tc>
          <w:tcPr>
            <w:tcW w:w="4394" w:type="dxa"/>
          </w:tcPr>
          <w:p w14:paraId="436D6C1A" w14:textId="77777777" w:rsidR="0067573E" w:rsidRPr="00CE251E" w:rsidRDefault="0067573E" w:rsidP="0067573E">
            <w:pPr>
              <w:pStyle w:val="TableParagraph"/>
              <w:ind w:left="0"/>
              <w:rPr>
                <w:rFonts w:ascii="Comic Sans MS" w:hAnsi="Comic Sans MS"/>
              </w:rPr>
            </w:pPr>
            <w:r w:rsidRPr="00CE251E">
              <w:rPr>
                <w:rFonts w:ascii="Comic Sans MS" w:hAnsi="Comic Sans MS"/>
              </w:rPr>
              <w:t xml:space="preserve">Participation in the daily mile has increased, with many classes completing the Daily Mile regularly. Children enjoy partaking in the daily mile and enjoy completing it as a class often asking to do it. </w:t>
            </w:r>
          </w:p>
          <w:p w14:paraId="57D8FE6E" w14:textId="71A6DB1B" w:rsidR="0067573E" w:rsidRPr="00CE251E" w:rsidRDefault="0067573E" w:rsidP="0067573E">
            <w:pPr>
              <w:pStyle w:val="TableParagraph"/>
              <w:ind w:left="0"/>
              <w:rPr>
                <w:rFonts w:ascii="Comic Sans MS" w:hAnsi="Comic Sans MS"/>
              </w:rPr>
            </w:pPr>
            <w:r w:rsidRPr="00CE251E">
              <w:rPr>
                <w:rFonts w:ascii="Comic Sans MS" w:hAnsi="Comic Sans MS"/>
              </w:rPr>
              <w:t>It has encou</w:t>
            </w:r>
            <w:r w:rsidR="00AF72DE" w:rsidRPr="00CE251E">
              <w:rPr>
                <w:rFonts w:ascii="Comic Sans MS" w:hAnsi="Comic Sans MS"/>
              </w:rPr>
              <w:t>raged the less active children</w:t>
            </w:r>
            <w:r w:rsidRPr="00CE251E">
              <w:rPr>
                <w:rFonts w:ascii="Comic Sans MS" w:hAnsi="Comic Sans MS"/>
              </w:rPr>
              <w:t xml:space="preserve"> and has encouraged children to try and beat their time to increase speed and fitness. </w:t>
            </w:r>
          </w:p>
          <w:p w14:paraId="44A9E299" w14:textId="77777777" w:rsidR="000E0A50" w:rsidRPr="00CE251E" w:rsidRDefault="000E0A50" w:rsidP="0067573E">
            <w:pPr>
              <w:pStyle w:val="TableParagraph"/>
              <w:ind w:left="0"/>
              <w:rPr>
                <w:rFonts w:ascii="Comic Sans MS" w:hAnsi="Comic Sans MS"/>
              </w:rPr>
            </w:pPr>
          </w:p>
          <w:p w14:paraId="3AA3553E" w14:textId="77777777" w:rsidR="00AF72DE" w:rsidRPr="00CE251E" w:rsidRDefault="00AF72DE" w:rsidP="0067573E">
            <w:pPr>
              <w:pStyle w:val="TableParagraph"/>
              <w:ind w:left="0"/>
              <w:rPr>
                <w:rFonts w:ascii="Comic Sans MS" w:hAnsi="Comic Sans MS"/>
              </w:rPr>
            </w:pPr>
          </w:p>
          <w:p w14:paraId="4549004B" w14:textId="77777777" w:rsidR="00AF72DE" w:rsidRPr="00CE251E" w:rsidRDefault="00AF72DE" w:rsidP="0067573E">
            <w:pPr>
              <w:pStyle w:val="TableParagraph"/>
              <w:ind w:left="0"/>
              <w:rPr>
                <w:rFonts w:ascii="Comic Sans MS" w:hAnsi="Comic Sans MS"/>
              </w:rPr>
            </w:pPr>
          </w:p>
          <w:p w14:paraId="5D0B411D" w14:textId="6589031B" w:rsidR="00AF72DE" w:rsidRPr="00CE251E" w:rsidRDefault="00AF72DE" w:rsidP="0067573E">
            <w:pPr>
              <w:pStyle w:val="TableParagraph"/>
              <w:ind w:left="0"/>
              <w:rPr>
                <w:rFonts w:ascii="Comic Sans MS" w:hAnsi="Comic Sans MS"/>
              </w:rPr>
            </w:pPr>
          </w:p>
          <w:p w14:paraId="595D0A43" w14:textId="77777777" w:rsidR="00AF72DE" w:rsidRPr="00CE251E" w:rsidRDefault="00AF72DE" w:rsidP="0067573E">
            <w:pPr>
              <w:pStyle w:val="TableParagraph"/>
              <w:ind w:left="0"/>
              <w:rPr>
                <w:rFonts w:ascii="Comic Sans MS" w:hAnsi="Comic Sans MS"/>
              </w:rPr>
            </w:pPr>
          </w:p>
          <w:p w14:paraId="3620805F" w14:textId="68C679D1" w:rsidR="00AF72DE" w:rsidRPr="00CE251E" w:rsidRDefault="00AF72DE" w:rsidP="0067573E">
            <w:pPr>
              <w:pStyle w:val="TableParagraph"/>
              <w:ind w:left="0"/>
              <w:rPr>
                <w:rFonts w:ascii="Comic Sans MS" w:hAnsi="Comic Sans MS"/>
              </w:rPr>
            </w:pPr>
            <w:r w:rsidRPr="00CE251E">
              <w:rPr>
                <w:rFonts w:ascii="Comic Sans MS" w:hAnsi="Comic Sans MS"/>
              </w:rPr>
              <w:t xml:space="preserve">A range of children trying new clubs and being active throughout their lunch break. </w:t>
            </w:r>
          </w:p>
        </w:tc>
        <w:tc>
          <w:tcPr>
            <w:tcW w:w="2519" w:type="dxa"/>
          </w:tcPr>
          <w:p w14:paraId="1EE0C16A" w14:textId="77777777" w:rsidR="000E0A50" w:rsidRDefault="0067573E">
            <w:pPr>
              <w:pStyle w:val="TableParagraph"/>
              <w:ind w:left="0"/>
              <w:rPr>
                <w:rFonts w:ascii="Comic Sans MS" w:hAnsi="Comic Sans MS"/>
                <w:sz w:val="20"/>
              </w:rPr>
            </w:pPr>
            <w:r w:rsidRPr="0067573E">
              <w:rPr>
                <w:rFonts w:ascii="Comic Sans MS" w:hAnsi="Comic Sans MS"/>
                <w:sz w:val="20"/>
              </w:rPr>
              <w:t xml:space="preserve">Physical tracker to be completed every term to gage physical activities levels of all children. </w:t>
            </w:r>
          </w:p>
          <w:p w14:paraId="61E5F9D7" w14:textId="77777777" w:rsidR="00AF72DE" w:rsidRDefault="00AF72DE">
            <w:pPr>
              <w:pStyle w:val="TableParagraph"/>
              <w:ind w:left="0"/>
              <w:rPr>
                <w:rFonts w:ascii="Comic Sans MS" w:hAnsi="Comic Sans MS"/>
                <w:sz w:val="20"/>
              </w:rPr>
            </w:pPr>
          </w:p>
          <w:p w14:paraId="72FBEE89" w14:textId="6EEAEC2E" w:rsidR="00FF3C9A" w:rsidRDefault="00FF3C9A">
            <w:pPr>
              <w:pStyle w:val="TableParagraph"/>
              <w:ind w:left="0"/>
              <w:rPr>
                <w:rFonts w:ascii="Comic Sans MS" w:hAnsi="Comic Sans MS"/>
                <w:sz w:val="20"/>
              </w:rPr>
            </w:pPr>
            <w:r>
              <w:rPr>
                <w:rFonts w:ascii="Comic Sans MS" w:hAnsi="Comic Sans MS"/>
                <w:sz w:val="20"/>
              </w:rPr>
              <w:t>New playground markings across ks1 and ks2.</w:t>
            </w:r>
          </w:p>
          <w:p w14:paraId="487DF02C" w14:textId="77777777" w:rsidR="00FF3C9A" w:rsidRDefault="00FF3C9A">
            <w:pPr>
              <w:pStyle w:val="TableParagraph"/>
              <w:ind w:left="0"/>
              <w:rPr>
                <w:rFonts w:ascii="Comic Sans MS" w:hAnsi="Comic Sans MS"/>
                <w:sz w:val="20"/>
              </w:rPr>
            </w:pPr>
          </w:p>
          <w:p w14:paraId="03744044" w14:textId="77777777" w:rsidR="00AF72DE" w:rsidRDefault="00AF72DE">
            <w:pPr>
              <w:pStyle w:val="TableParagraph"/>
              <w:ind w:left="0"/>
              <w:rPr>
                <w:rFonts w:ascii="Comic Sans MS" w:hAnsi="Comic Sans MS"/>
                <w:sz w:val="20"/>
              </w:rPr>
            </w:pPr>
          </w:p>
          <w:p w14:paraId="7D16E39A" w14:textId="77777777" w:rsidR="00AF72DE" w:rsidRDefault="00AF72DE">
            <w:pPr>
              <w:pStyle w:val="TableParagraph"/>
              <w:ind w:left="0"/>
              <w:rPr>
                <w:rFonts w:ascii="Comic Sans MS" w:hAnsi="Comic Sans MS"/>
                <w:sz w:val="20"/>
              </w:rPr>
            </w:pPr>
            <w:r>
              <w:rPr>
                <w:rFonts w:ascii="Comic Sans MS" w:hAnsi="Comic Sans MS"/>
                <w:sz w:val="20"/>
              </w:rPr>
              <w:t xml:space="preserve">Ensure new children are allocated and that this is maintained throughout the year – train leaders and MSA’s training to ensure delivery of quality sessions. </w:t>
            </w:r>
          </w:p>
          <w:p w14:paraId="4893068F" w14:textId="77777777" w:rsidR="00FF3C9A" w:rsidRDefault="00FF3C9A">
            <w:pPr>
              <w:pStyle w:val="TableParagraph"/>
              <w:ind w:left="0"/>
              <w:rPr>
                <w:rFonts w:ascii="Comic Sans MS" w:hAnsi="Comic Sans MS"/>
                <w:sz w:val="20"/>
              </w:rPr>
            </w:pPr>
          </w:p>
          <w:p w14:paraId="17E984F8" w14:textId="6D581423" w:rsidR="00FF3C9A" w:rsidRPr="0067573E" w:rsidRDefault="00FF3C9A">
            <w:pPr>
              <w:pStyle w:val="TableParagraph"/>
              <w:ind w:left="0"/>
              <w:rPr>
                <w:rFonts w:ascii="Comic Sans MS" w:hAnsi="Comic Sans MS"/>
                <w:sz w:val="20"/>
              </w:rPr>
            </w:pPr>
            <w:r>
              <w:rPr>
                <w:rFonts w:ascii="Comic Sans MS" w:hAnsi="Comic Sans MS"/>
                <w:sz w:val="20"/>
              </w:rPr>
              <w:t>Overtime for TA/MSA to oversee play leaders and lunch time games.</w:t>
            </w: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6000F986" w:rsidR="000E0A50" w:rsidRDefault="00E62593">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sidR="00D85969">
              <w:rPr>
                <w:color w:val="00B9F2"/>
                <w:sz w:val="24"/>
              </w:rPr>
              <w:t>The profile of PE and sport is raised across the school as a tool for whole school improvement</w:t>
            </w:r>
          </w:p>
        </w:tc>
        <w:tc>
          <w:tcPr>
            <w:tcW w:w="3076" w:type="dxa"/>
          </w:tcPr>
          <w:p w14:paraId="0805F671"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77777777" w:rsidR="000E0A50" w:rsidRDefault="00E62593">
            <w:pPr>
              <w:pStyle w:val="TableParagraph"/>
              <w:spacing w:before="29"/>
              <w:ind w:left="35"/>
              <w:rPr>
                <w:sz w:val="19"/>
              </w:rPr>
            </w:pPr>
            <w:r>
              <w:rPr>
                <w:sz w:val="19"/>
              </w:rPr>
              <w:t>%</w:t>
            </w:r>
          </w:p>
        </w:tc>
      </w:tr>
      <w:tr w:rsidR="000E0A50" w14:paraId="3B24F2F9" w14:textId="77777777">
        <w:trPr>
          <w:trHeight w:val="405"/>
        </w:trPr>
        <w:tc>
          <w:tcPr>
            <w:tcW w:w="3758" w:type="dxa"/>
          </w:tcPr>
          <w:p w14:paraId="4BB3A07B" w14:textId="77777777" w:rsidR="000E0A50" w:rsidRDefault="00E62593">
            <w:pPr>
              <w:pStyle w:val="TableParagraph"/>
              <w:spacing w:before="21"/>
              <w:ind w:left="1560" w:right="1540"/>
              <w:jc w:val="center"/>
              <w:rPr>
                <w:b/>
                <w:sz w:val="24"/>
              </w:rPr>
            </w:pPr>
            <w:r>
              <w:rPr>
                <w:b/>
                <w:color w:val="231F20"/>
                <w:spacing w:val="-2"/>
                <w:sz w:val="24"/>
              </w:rPr>
              <w:lastRenderedPageBreak/>
              <w:t>Intent</w:t>
            </w:r>
          </w:p>
        </w:tc>
        <w:tc>
          <w:tcPr>
            <w:tcW w:w="5121" w:type="dxa"/>
            <w:gridSpan w:val="2"/>
          </w:tcPr>
          <w:p w14:paraId="45206753"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24FEF326" w:rsidR="000E0A50" w:rsidRDefault="008D5B1E">
            <w:pPr>
              <w:pStyle w:val="TableParagraph"/>
              <w:spacing w:before="21" w:line="293" w:lineRule="exact"/>
              <w:rPr>
                <w:sz w:val="24"/>
              </w:rPr>
            </w:pPr>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33CEF28F" w14:textId="534F4865" w:rsidR="000E0A50" w:rsidRDefault="008D5B1E" w:rsidP="008D5B1E">
            <w:pPr>
              <w:pStyle w:val="TableParagraph"/>
              <w:spacing w:before="21" w:line="293" w:lineRule="exact"/>
              <w:ind w:left="0"/>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253C1ADD" w14:textId="0C886F3C" w:rsidR="000E0A50" w:rsidRDefault="00E62593">
            <w:pPr>
              <w:pStyle w:val="TableParagraph"/>
              <w:spacing w:before="21" w:line="293" w:lineRule="exact"/>
              <w:rPr>
                <w:sz w:val="24"/>
              </w:rPr>
            </w:pPr>
            <w:r>
              <w:rPr>
                <w:color w:val="231F20"/>
                <w:spacing w:val="-2"/>
                <w:sz w:val="24"/>
              </w:rPr>
              <w:t>Funding</w:t>
            </w:r>
            <w:r w:rsidR="008D5B1E">
              <w:rPr>
                <w:color w:val="231F20"/>
                <w:spacing w:val="-2"/>
                <w:sz w:val="24"/>
              </w:rPr>
              <w:t xml:space="preserve"> allocated:</w:t>
            </w:r>
          </w:p>
        </w:tc>
        <w:tc>
          <w:tcPr>
            <w:tcW w:w="3423" w:type="dxa"/>
            <w:tcBorders>
              <w:bottom w:val="nil"/>
            </w:tcBorders>
          </w:tcPr>
          <w:p w14:paraId="4470629E" w14:textId="77777777" w:rsidR="008D5B1E" w:rsidRDefault="00E62593" w:rsidP="008D5B1E">
            <w:pPr>
              <w:pStyle w:val="TableParagraph"/>
              <w:spacing w:before="21" w:line="293" w:lineRule="exact"/>
              <w:rPr>
                <w:color w:val="231F20"/>
                <w:spacing w:val="-5"/>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76945AB1" w14:textId="3588F802" w:rsidR="008D5B1E" w:rsidRPr="008D5B1E" w:rsidRDefault="008D5B1E" w:rsidP="008D5B1E">
            <w:pPr>
              <w:pStyle w:val="TableParagraph"/>
              <w:spacing w:before="21" w:line="293" w:lineRule="exact"/>
              <w:rPr>
                <w:color w:val="231F20"/>
                <w:spacing w:val="-5"/>
                <w:sz w:val="24"/>
              </w:rPr>
            </w:pPr>
            <w:r>
              <w:rPr>
                <w:color w:val="231F20"/>
                <w:sz w:val="24"/>
              </w:rPr>
              <w:t>W</w:t>
            </w:r>
            <w:r w:rsidR="00E62593">
              <w:rPr>
                <w:color w:val="231F20"/>
                <w:sz w:val="24"/>
              </w:rPr>
              <w:t>hat</w:t>
            </w:r>
            <w:r w:rsidR="00E62593">
              <w:rPr>
                <w:color w:val="231F20"/>
                <w:spacing w:val="-3"/>
                <w:sz w:val="24"/>
              </w:rPr>
              <w:t xml:space="preserve"> </w:t>
            </w:r>
            <w:r w:rsidR="00E62593">
              <w:rPr>
                <w:color w:val="231F20"/>
                <w:spacing w:val="-5"/>
                <w:sz w:val="24"/>
              </w:rPr>
              <w:t>do</w:t>
            </w:r>
            <w:r>
              <w:rPr>
                <w:color w:val="231F20"/>
                <w:spacing w:val="-5"/>
                <w:sz w:val="24"/>
              </w:rPr>
              <w:t xml:space="preserve"> </w:t>
            </w:r>
            <w:r w:rsidRPr="008D5B1E">
              <w:rPr>
                <w:color w:val="231F20"/>
                <w:spacing w:val="-5"/>
                <w:sz w:val="24"/>
              </w:rPr>
              <w:t>pupils now know and what</w:t>
            </w:r>
            <w:r>
              <w:rPr>
                <w:color w:val="231F20"/>
                <w:spacing w:val="-5"/>
                <w:sz w:val="24"/>
              </w:rPr>
              <w:t xml:space="preserve"> </w:t>
            </w:r>
            <w:r w:rsidRPr="008D5B1E">
              <w:rPr>
                <w:color w:val="231F20"/>
                <w:spacing w:val="-5"/>
                <w:sz w:val="24"/>
              </w:rPr>
              <w:t>can they now do? What has</w:t>
            </w:r>
          </w:p>
          <w:p w14:paraId="0DDF4BA2" w14:textId="37005A53" w:rsidR="000E0A50"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4A6533EF" w14:textId="16DC1095" w:rsidR="000E0A50" w:rsidRDefault="00E62593">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r w:rsidR="008D5B1E">
              <w:rPr>
                <w:color w:val="231F20"/>
                <w:spacing w:val="-2"/>
                <w:sz w:val="24"/>
              </w:rPr>
              <w:t xml:space="preserve"> next steps:</w:t>
            </w:r>
          </w:p>
        </w:tc>
      </w:tr>
      <w:tr w:rsidR="000E0A50" w14:paraId="328BEA94" w14:textId="77777777">
        <w:trPr>
          <w:trHeight w:val="288"/>
        </w:trPr>
        <w:tc>
          <w:tcPr>
            <w:tcW w:w="3758" w:type="dxa"/>
            <w:tcBorders>
              <w:top w:val="nil"/>
              <w:bottom w:val="nil"/>
            </w:tcBorders>
          </w:tcPr>
          <w:p w14:paraId="607FCBB3" w14:textId="6934673E" w:rsidR="000E0A50" w:rsidRDefault="000E0A50">
            <w:pPr>
              <w:pStyle w:val="TableParagraph"/>
              <w:spacing w:line="268" w:lineRule="exact"/>
              <w:rPr>
                <w:sz w:val="24"/>
              </w:rPr>
            </w:pPr>
          </w:p>
        </w:tc>
        <w:tc>
          <w:tcPr>
            <w:tcW w:w="3458" w:type="dxa"/>
            <w:tcBorders>
              <w:top w:val="nil"/>
              <w:bottom w:val="nil"/>
            </w:tcBorders>
          </w:tcPr>
          <w:p w14:paraId="21B66BA5" w14:textId="0112184A" w:rsidR="000E0A50" w:rsidRDefault="000E0A50" w:rsidP="008D5B1E">
            <w:pPr>
              <w:pStyle w:val="TableParagraph"/>
              <w:spacing w:line="268" w:lineRule="exact"/>
              <w:ind w:left="0"/>
              <w:rPr>
                <w:sz w:val="24"/>
              </w:rPr>
            </w:pPr>
          </w:p>
        </w:tc>
        <w:tc>
          <w:tcPr>
            <w:tcW w:w="1663" w:type="dxa"/>
            <w:tcBorders>
              <w:top w:val="nil"/>
              <w:bottom w:val="nil"/>
            </w:tcBorders>
          </w:tcPr>
          <w:p w14:paraId="6E4C55B5" w14:textId="771454DA" w:rsidR="000E0A50" w:rsidRDefault="000E0A50" w:rsidP="008D5B1E">
            <w:pPr>
              <w:pStyle w:val="TableParagraph"/>
              <w:spacing w:line="268" w:lineRule="exact"/>
              <w:ind w:left="0"/>
              <w:rPr>
                <w:sz w:val="24"/>
              </w:rPr>
            </w:pPr>
          </w:p>
        </w:tc>
        <w:tc>
          <w:tcPr>
            <w:tcW w:w="3423" w:type="dxa"/>
            <w:tcBorders>
              <w:top w:val="nil"/>
              <w:bottom w:val="nil"/>
            </w:tcBorders>
          </w:tcPr>
          <w:p w14:paraId="0180E683" w14:textId="5455DB8F" w:rsidR="000E0A50" w:rsidRDefault="000E0A50" w:rsidP="008D5B1E">
            <w:pPr>
              <w:pStyle w:val="TableParagraph"/>
              <w:spacing w:line="268" w:lineRule="exact"/>
              <w:ind w:left="0"/>
              <w:rPr>
                <w:sz w:val="24"/>
              </w:rPr>
            </w:pPr>
          </w:p>
        </w:tc>
        <w:tc>
          <w:tcPr>
            <w:tcW w:w="3076" w:type="dxa"/>
            <w:tcBorders>
              <w:top w:val="nil"/>
              <w:bottom w:val="nil"/>
            </w:tcBorders>
          </w:tcPr>
          <w:p w14:paraId="4917D67A" w14:textId="27824A8F" w:rsidR="000E0A50" w:rsidRDefault="000E0A50" w:rsidP="008D5B1E">
            <w:pPr>
              <w:pStyle w:val="TableParagraph"/>
              <w:spacing w:line="268" w:lineRule="exact"/>
              <w:ind w:left="0"/>
              <w:rPr>
                <w:sz w:val="24"/>
              </w:rPr>
            </w:pPr>
          </w:p>
        </w:tc>
      </w:tr>
      <w:tr w:rsidR="000E0A50" w14:paraId="7C4F6E46" w14:textId="77777777">
        <w:trPr>
          <w:trHeight w:val="287"/>
        </w:trPr>
        <w:tc>
          <w:tcPr>
            <w:tcW w:w="3758" w:type="dxa"/>
            <w:tcBorders>
              <w:top w:val="nil"/>
              <w:bottom w:val="nil"/>
            </w:tcBorders>
          </w:tcPr>
          <w:p w14:paraId="3CB2F00E" w14:textId="1A69AB8A" w:rsidR="000E0A50" w:rsidRDefault="000E0A50">
            <w:pPr>
              <w:pStyle w:val="TableParagraph"/>
              <w:spacing w:line="268" w:lineRule="exact"/>
              <w:rPr>
                <w:sz w:val="24"/>
              </w:rPr>
            </w:pPr>
          </w:p>
        </w:tc>
        <w:tc>
          <w:tcPr>
            <w:tcW w:w="3458" w:type="dxa"/>
            <w:tcBorders>
              <w:top w:val="nil"/>
              <w:bottom w:val="nil"/>
            </w:tcBorders>
          </w:tcPr>
          <w:p w14:paraId="37B01D15" w14:textId="1C71723A" w:rsidR="000E0A50" w:rsidRDefault="000E0A50" w:rsidP="008D5B1E">
            <w:pPr>
              <w:pStyle w:val="TableParagraph"/>
              <w:spacing w:line="268" w:lineRule="exact"/>
              <w:ind w:left="0"/>
              <w:rPr>
                <w:sz w:val="24"/>
              </w:rPr>
            </w:pP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025A1149" w:rsidR="000E0A50" w:rsidRDefault="000E0A50">
            <w:pPr>
              <w:pStyle w:val="TableParagraph"/>
              <w:spacing w:line="268" w:lineRule="exact"/>
              <w:rPr>
                <w:sz w:val="24"/>
              </w:rPr>
            </w:pP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62E683D4" w:rsidR="000E0A50" w:rsidRDefault="000E0A50">
            <w:pPr>
              <w:pStyle w:val="TableParagraph"/>
              <w:spacing w:line="268" w:lineRule="exact"/>
              <w:rPr>
                <w:sz w:val="24"/>
              </w:rPr>
            </w:pP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3A08E586" w:rsidR="000E0A50" w:rsidRDefault="000E0A50" w:rsidP="008D5B1E">
            <w:pPr>
              <w:pStyle w:val="TableParagraph"/>
              <w:spacing w:line="268" w:lineRule="exact"/>
              <w:ind w:left="0"/>
              <w:rPr>
                <w:sz w:val="24"/>
              </w:rPr>
            </w:pPr>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rsidTr="008D5B1E">
        <w:trPr>
          <w:trHeight w:val="68"/>
        </w:trPr>
        <w:tc>
          <w:tcPr>
            <w:tcW w:w="3758" w:type="dxa"/>
            <w:tcBorders>
              <w:top w:val="nil"/>
            </w:tcBorders>
          </w:tcPr>
          <w:p w14:paraId="5E8D08DF" w14:textId="1D00BD8C" w:rsidR="000E0A50" w:rsidRDefault="000E0A50" w:rsidP="008D5B1E">
            <w:pPr>
              <w:pStyle w:val="TableParagraph"/>
              <w:spacing w:line="254" w:lineRule="exact"/>
              <w:ind w:left="0"/>
              <w:rPr>
                <w:sz w:val="24"/>
              </w:rPr>
            </w:pP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6DC73BEE" w14:textId="77777777" w:rsidR="000E0A50" w:rsidRDefault="00CE251E">
            <w:pPr>
              <w:pStyle w:val="TableParagraph"/>
              <w:ind w:left="0"/>
              <w:rPr>
                <w:rFonts w:ascii="Comic Sans MS" w:hAnsi="Comic Sans MS"/>
              </w:rPr>
            </w:pPr>
            <w:r w:rsidRPr="00CE251E">
              <w:rPr>
                <w:rFonts w:ascii="Comic Sans MS" w:hAnsi="Comic Sans MS"/>
              </w:rPr>
              <w:t>Children to be able to use high quality equipment during PE lessons as a means to highlight the importance of PE</w:t>
            </w:r>
          </w:p>
          <w:p w14:paraId="0015629B" w14:textId="77777777" w:rsidR="00CE251E" w:rsidRDefault="00CE251E">
            <w:pPr>
              <w:pStyle w:val="TableParagraph"/>
              <w:ind w:left="0"/>
              <w:rPr>
                <w:rFonts w:ascii="Comic Sans MS" w:hAnsi="Comic Sans MS"/>
              </w:rPr>
            </w:pPr>
          </w:p>
          <w:p w14:paraId="72163AC9" w14:textId="77777777" w:rsidR="00CE251E" w:rsidRDefault="00CE251E">
            <w:pPr>
              <w:pStyle w:val="TableParagraph"/>
              <w:ind w:left="0"/>
              <w:rPr>
                <w:rFonts w:ascii="Comic Sans MS" w:hAnsi="Comic Sans MS"/>
              </w:rPr>
            </w:pPr>
            <w:r>
              <w:rPr>
                <w:rFonts w:ascii="Comic Sans MS" w:hAnsi="Comic Sans MS"/>
              </w:rPr>
              <w:t>Children to attend competitions with appropriate equipment</w:t>
            </w:r>
          </w:p>
          <w:p w14:paraId="21127B4E" w14:textId="77777777" w:rsidR="00CE251E" w:rsidRDefault="00CE251E">
            <w:pPr>
              <w:pStyle w:val="TableParagraph"/>
              <w:ind w:left="0"/>
              <w:rPr>
                <w:rFonts w:ascii="Comic Sans MS" w:hAnsi="Comic Sans MS"/>
              </w:rPr>
            </w:pPr>
          </w:p>
          <w:p w14:paraId="66E374D7" w14:textId="77777777" w:rsidR="00CE251E" w:rsidRDefault="00CE251E">
            <w:pPr>
              <w:pStyle w:val="TableParagraph"/>
              <w:ind w:left="0"/>
              <w:rPr>
                <w:rFonts w:ascii="Comic Sans MS" w:hAnsi="Comic Sans MS"/>
              </w:rPr>
            </w:pPr>
            <w:r>
              <w:rPr>
                <w:rFonts w:ascii="Comic Sans MS" w:hAnsi="Comic Sans MS"/>
              </w:rPr>
              <w:t>Leadership opportunities for all children in KS1 and KS2</w:t>
            </w:r>
          </w:p>
          <w:p w14:paraId="6F331559" w14:textId="77777777" w:rsidR="00E07DA7" w:rsidRDefault="00E07DA7">
            <w:pPr>
              <w:pStyle w:val="TableParagraph"/>
              <w:ind w:left="0"/>
              <w:rPr>
                <w:rFonts w:ascii="Comic Sans MS" w:hAnsi="Comic Sans MS"/>
              </w:rPr>
            </w:pPr>
          </w:p>
          <w:p w14:paraId="0983DD97" w14:textId="77777777" w:rsidR="00E07DA7" w:rsidRDefault="00E07DA7">
            <w:pPr>
              <w:pStyle w:val="TableParagraph"/>
              <w:ind w:left="0"/>
              <w:rPr>
                <w:rFonts w:ascii="Comic Sans MS" w:hAnsi="Comic Sans MS"/>
              </w:rPr>
            </w:pPr>
          </w:p>
          <w:p w14:paraId="6D6B9CC7" w14:textId="77777777" w:rsidR="00E07DA7" w:rsidRDefault="00E07DA7">
            <w:pPr>
              <w:pStyle w:val="TableParagraph"/>
              <w:ind w:left="0"/>
              <w:rPr>
                <w:rFonts w:ascii="Comic Sans MS" w:hAnsi="Comic Sans MS"/>
              </w:rPr>
            </w:pPr>
          </w:p>
          <w:p w14:paraId="3B5E7F75" w14:textId="77777777" w:rsidR="00E07DA7" w:rsidRDefault="00E07DA7">
            <w:pPr>
              <w:pStyle w:val="TableParagraph"/>
              <w:ind w:left="0"/>
              <w:rPr>
                <w:rFonts w:ascii="Comic Sans MS" w:hAnsi="Comic Sans MS"/>
              </w:rPr>
            </w:pPr>
            <w:r>
              <w:rPr>
                <w:rFonts w:ascii="Comic Sans MS" w:hAnsi="Comic Sans MS"/>
              </w:rPr>
              <w:t>Communication with parents</w:t>
            </w:r>
          </w:p>
          <w:p w14:paraId="1A36EC0C" w14:textId="77777777" w:rsidR="00E07DA7" w:rsidRDefault="00E07DA7">
            <w:pPr>
              <w:pStyle w:val="TableParagraph"/>
              <w:ind w:left="0"/>
              <w:rPr>
                <w:rFonts w:ascii="Comic Sans MS" w:hAnsi="Comic Sans MS"/>
              </w:rPr>
            </w:pPr>
          </w:p>
          <w:p w14:paraId="4E9490A9" w14:textId="77777777" w:rsidR="00E07DA7" w:rsidRDefault="00E07DA7">
            <w:pPr>
              <w:pStyle w:val="TableParagraph"/>
              <w:ind w:left="0"/>
              <w:rPr>
                <w:rFonts w:ascii="Comic Sans MS" w:hAnsi="Comic Sans MS"/>
              </w:rPr>
            </w:pPr>
          </w:p>
          <w:p w14:paraId="734F5BB3" w14:textId="77777777" w:rsidR="00E07DA7" w:rsidRDefault="00E07DA7">
            <w:pPr>
              <w:pStyle w:val="TableParagraph"/>
              <w:ind w:left="0"/>
              <w:rPr>
                <w:rFonts w:ascii="Comic Sans MS" w:hAnsi="Comic Sans MS"/>
              </w:rPr>
            </w:pPr>
          </w:p>
          <w:p w14:paraId="647CB8B3" w14:textId="77777777" w:rsidR="00E07DA7" w:rsidRDefault="00E07DA7">
            <w:pPr>
              <w:pStyle w:val="TableParagraph"/>
              <w:ind w:left="0"/>
              <w:rPr>
                <w:rFonts w:ascii="Comic Sans MS" w:hAnsi="Comic Sans MS"/>
              </w:rPr>
            </w:pPr>
          </w:p>
          <w:p w14:paraId="23396CE4" w14:textId="77777777" w:rsidR="00E07DA7" w:rsidRDefault="00E07DA7">
            <w:pPr>
              <w:pStyle w:val="TableParagraph"/>
              <w:ind w:left="0"/>
              <w:rPr>
                <w:rFonts w:ascii="Comic Sans MS" w:hAnsi="Comic Sans MS"/>
              </w:rPr>
            </w:pPr>
          </w:p>
          <w:p w14:paraId="166E1441" w14:textId="77777777" w:rsidR="00E07DA7" w:rsidRDefault="00E07DA7">
            <w:pPr>
              <w:pStyle w:val="TableParagraph"/>
              <w:ind w:left="0"/>
              <w:rPr>
                <w:rFonts w:ascii="Comic Sans MS" w:hAnsi="Comic Sans MS"/>
              </w:rPr>
            </w:pPr>
          </w:p>
          <w:p w14:paraId="156B35D3" w14:textId="4BA2730D" w:rsidR="00E07DA7" w:rsidRPr="00CE251E" w:rsidRDefault="00E07DA7">
            <w:pPr>
              <w:pStyle w:val="TableParagraph"/>
              <w:ind w:left="0"/>
              <w:rPr>
                <w:rFonts w:ascii="Comic Sans MS" w:hAnsi="Comic Sans MS"/>
              </w:rPr>
            </w:pPr>
            <w:r>
              <w:rPr>
                <w:rFonts w:ascii="Comic Sans MS" w:hAnsi="Comic Sans MS"/>
              </w:rPr>
              <w:t xml:space="preserve">Sports day and other interhouse competitions are key events in the school calendar. </w:t>
            </w:r>
          </w:p>
        </w:tc>
        <w:tc>
          <w:tcPr>
            <w:tcW w:w="3458" w:type="dxa"/>
          </w:tcPr>
          <w:p w14:paraId="2D7C7E87" w14:textId="77777777" w:rsidR="000E0A50" w:rsidRDefault="00CE251E">
            <w:pPr>
              <w:pStyle w:val="TableParagraph"/>
              <w:ind w:left="0"/>
              <w:rPr>
                <w:rFonts w:ascii="Comic Sans MS" w:hAnsi="Comic Sans MS"/>
              </w:rPr>
            </w:pPr>
            <w:r w:rsidRPr="00CE251E">
              <w:rPr>
                <w:rFonts w:ascii="Comic Sans MS" w:hAnsi="Comic Sans MS"/>
              </w:rPr>
              <w:t xml:space="preserve">Purchase of gymnastic leotards and netball bibs for children to wear at competitions/sporting fixtures. </w:t>
            </w:r>
          </w:p>
          <w:p w14:paraId="7ED659F4" w14:textId="42860DB0" w:rsidR="00CE251E" w:rsidRDefault="00CE251E">
            <w:pPr>
              <w:pStyle w:val="TableParagraph"/>
              <w:ind w:left="0"/>
              <w:rPr>
                <w:rFonts w:ascii="Comic Sans MS" w:hAnsi="Comic Sans MS"/>
              </w:rPr>
            </w:pPr>
          </w:p>
          <w:p w14:paraId="2BC7F1A7" w14:textId="308E6FE8" w:rsidR="00CE251E" w:rsidRDefault="00CE251E">
            <w:pPr>
              <w:pStyle w:val="TableParagraph"/>
              <w:ind w:left="0"/>
              <w:rPr>
                <w:rFonts w:ascii="Comic Sans MS" w:hAnsi="Comic Sans MS"/>
              </w:rPr>
            </w:pPr>
          </w:p>
          <w:p w14:paraId="6367E1C2" w14:textId="239DFDAB" w:rsidR="00CE251E" w:rsidRDefault="00FF3C9A">
            <w:pPr>
              <w:pStyle w:val="TableParagraph"/>
              <w:ind w:left="0"/>
              <w:rPr>
                <w:rFonts w:ascii="Comic Sans MS" w:hAnsi="Comic Sans MS"/>
              </w:rPr>
            </w:pPr>
            <w:r>
              <w:rPr>
                <w:rFonts w:ascii="Comic Sans MS" w:hAnsi="Comic Sans MS"/>
              </w:rPr>
              <w:t>Buy into the platinum offer with school partnership.</w:t>
            </w:r>
          </w:p>
          <w:p w14:paraId="5232F5A0" w14:textId="0805EFA4" w:rsidR="00CE251E" w:rsidRPr="00E07DA7" w:rsidRDefault="00CE251E">
            <w:pPr>
              <w:pStyle w:val="TableParagraph"/>
              <w:ind w:left="0"/>
              <w:rPr>
                <w:rFonts w:ascii="Comic Sans MS" w:hAnsi="Comic Sans MS"/>
              </w:rPr>
            </w:pPr>
          </w:p>
          <w:p w14:paraId="4B989339" w14:textId="7B071118" w:rsidR="00E07DA7" w:rsidRPr="00E07DA7" w:rsidRDefault="00E07DA7" w:rsidP="00E07DA7">
            <w:pPr>
              <w:pStyle w:val="TableParagraph"/>
              <w:ind w:left="0"/>
              <w:rPr>
                <w:rFonts w:ascii="Comic Sans MS" w:hAnsi="Comic Sans MS"/>
              </w:rPr>
            </w:pPr>
            <w:r w:rsidRPr="00E07DA7">
              <w:rPr>
                <w:rFonts w:ascii="Comic Sans MS" w:hAnsi="Comic Sans MS"/>
              </w:rPr>
              <w:t xml:space="preserve">A sports council for Upper KS2 </w:t>
            </w:r>
            <w:r>
              <w:rPr>
                <w:rFonts w:ascii="Comic Sans MS" w:hAnsi="Comic Sans MS"/>
              </w:rPr>
              <w:t>to be utilised across the year – play leaders to provide sporting opportunities during lunch.</w:t>
            </w:r>
          </w:p>
          <w:p w14:paraId="615092E0" w14:textId="72452A27" w:rsidR="00CE251E" w:rsidRDefault="00CE251E">
            <w:pPr>
              <w:pStyle w:val="TableParagraph"/>
              <w:ind w:left="0"/>
              <w:rPr>
                <w:rFonts w:ascii="Comic Sans MS" w:hAnsi="Comic Sans MS"/>
              </w:rPr>
            </w:pPr>
          </w:p>
          <w:p w14:paraId="626F1D5E" w14:textId="29EEF042" w:rsidR="00E07DA7" w:rsidRDefault="00E07DA7">
            <w:pPr>
              <w:pStyle w:val="TableParagraph"/>
              <w:ind w:left="0"/>
              <w:rPr>
                <w:rFonts w:ascii="Comic Sans MS" w:hAnsi="Comic Sans MS"/>
              </w:rPr>
            </w:pPr>
            <w:r>
              <w:rPr>
                <w:rFonts w:ascii="Comic Sans MS" w:hAnsi="Comic Sans MS"/>
              </w:rPr>
              <w:t xml:space="preserve">Letters sent out to parents regarding fixtures – overview of achievements and fixtures outlines in weekly newsletter. </w:t>
            </w:r>
          </w:p>
          <w:p w14:paraId="31C0C691" w14:textId="77777777" w:rsidR="00CE251E" w:rsidRDefault="00CE251E">
            <w:pPr>
              <w:pStyle w:val="TableParagraph"/>
              <w:ind w:left="0"/>
              <w:rPr>
                <w:rFonts w:ascii="Comic Sans MS" w:hAnsi="Comic Sans MS"/>
              </w:rPr>
            </w:pPr>
          </w:p>
          <w:p w14:paraId="551A3FA0" w14:textId="50F411CB" w:rsidR="00CE251E" w:rsidRDefault="00CE251E">
            <w:pPr>
              <w:pStyle w:val="TableParagraph"/>
              <w:ind w:left="0"/>
              <w:rPr>
                <w:rFonts w:ascii="Comic Sans MS" w:hAnsi="Comic Sans MS"/>
              </w:rPr>
            </w:pPr>
          </w:p>
          <w:p w14:paraId="48AE455B" w14:textId="467C2ACC" w:rsidR="00CE251E" w:rsidRDefault="00E07DA7">
            <w:pPr>
              <w:pStyle w:val="TableParagraph"/>
              <w:ind w:left="0"/>
              <w:rPr>
                <w:rFonts w:ascii="Comic Sans MS" w:hAnsi="Comic Sans MS"/>
              </w:rPr>
            </w:pPr>
            <w:r>
              <w:rPr>
                <w:rFonts w:ascii="Comic Sans MS" w:hAnsi="Comic Sans MS"/>
              </w:rPr>
              <w:t>Sports day rewards purchased and day planned for parents to attend and support</w:t>
            </w:r>
          </w:p>
          <w:p w14:paraId="4CFC9018" w14:textId="2D26E865" w:rsidR="00CE251E" w:rsidRPr="00CE251E" w:rsidRDefault="00CE251E">
            <w:pPr>
              <w:pStyle w:val="TableParagraph"/>
              <w:ind w:left="0"/>
              <w:rPr>
                <w:rFonts w:ascii="Comic Sans MS" w:hAnsi="Comic Sans MS"/>
              </w:rPr>
            </w:pPr>
          </w:p>
        </w:tc>
        <w:tc>
          <w:tcPr>
            <w:tcW w:w="1663" w:type="dxa"/>
          </w:tcPr>
          <w:p w14:paraId="3AA5E9D0" w14:textId="0D45296E" w:rsidR="000E0A50" w:rsidRDefault="008B679E">
            <w:pPr>
              <w:pStyle w:val="TableParagraph"/>
              <w:spacing w:before="144"/>
              <w:ind w:left="53"/>
              <w:rPr>
                <w:rFonts w:ascii="Comic Sans MS" w:hAnsi="Comic Sans MS"/>
              </w:rPr>
            </w:pPr>
            <w:r>
              <w:rPr>
                <w:rFonts w:ascii="Comic Sans MS" w:hAnsi="Comic Sans MS"/>
              </w:rPr>
              <w:t>See below</w:t>
            </w:r>
          </w:p>
          <w:p w14:paraId="5FF387B0" w14:textId="77777777" w:rsidR="003501A7" w:rsidRDefault="003501A7">
            <w:pPr>
              <w:pStyle w:val="TableParagraph"/>
              <w:spacing w:before="144"/>
              <w:ind w:left="53"/>
              <w:rPr>
                <w:rFonts w:ascii="Comic Sans MS" w:hAnsi="Comic Sans MS"/>
              </w:rPr>
            </w:pPr>
          </w:p>
          <w:p w14:paraId="26FC5E3B" w14:textId="77777777" w:rsidR="003501A7" w:rsidRDefault="003501A7">
            <w:pPr>
              <w:pStyle w:val="TableParagraph"/>
              <w:spacing w:before="144"/>
              <w:ind w:left="53"/>
              <w:rPr>
                <w:rFonts w:ascii="Comic Sans MS" w:hAnsi="Comic Sans MS"/>
              </w:rPr>
            </w:pPr>
          </w:p>
          <w:p w14:paraId="378E63D7" w14:textId="77777777" w:rsidR="003501A7" w:rsidRDefault="003501A7">
            <w:pPr>
              <w:pStyle w:val="TableParagraph"/>
              <w:spacing w:before="144"/>
              <w:ind w:left="53"/>
              <w:rPr>
                <w:rFonts w:ascii="Comic Sans MS" w:hAnsi="Comic Sans MS"/>
              </w:rPr>
            </w:pPr>
          </w:p>
          <w:p w14:paraId="4252C79E" w14:textId="2582300C" w:rsidR="003501A7" w:rsidRDefault="008B679E">
            <w:pPr>
              <w:pStyle w:val="TableParagraph"/>
              <w:spacing w:before="144"/>
              <w:ind w:left="53"/>
              <w:rPr>
                <w:rFonts w:ascii="Comic Sans MS" w:hAnsi="Comic Sans MS"/>
              </w:rPr>
            </w:pPr>
            <w:r>
              <w:rPr>
                <w:rFonts w:ascii="Comic Sans MS" w:hAnsi="Comic Sans MS"/>
              </w:rPr>
              <w:t>£950 +£500</w:t>
            </w:r>
          </w:p>
          <w:p w14:paraId="37AC9B89" w14:textId="77777777" w:rsidR="003501A7" w:rsidRDefault="003501A7">
            <w:pPr>
              <w:pStyle w:val="TableParagraph"/>
              <w:spacing w:before="144"/>
              <w:ind w:left="53"/>
              <w:rPr>
                <w:rFonts w:ascii="Comic Sans MS" w:hAnsi="Comic Sans MS"/>
              </w:rPr>
            </w:pPr>
          </w:p>
          <w:p w14:paraId="31E1C1E7" w14:textId="77777777" w:rsidR="00026B2D" w:rsidRDefault="00026B2D">
            <w:pPr>
              <w:pStyle w:val="TableParagraph"/>
              <w:spacing w:before="144"/>
              <w:ind w:left="53"/>
              <w:rPr>
                <w:rFonts w:ascii="Comic Sans MS" w:hAnsi="Comic Sans MS"/>
              </w:rPr>
            </w:pPr>
          </w:p>
          <w:p w14:paraId="573ADCEA" w14:textId="77777777" w:rsidR="00026B2D" w:rsidRDefault="00026B2D">
            <w:pPr>
              <w:pStyle w:val="TableParagraph"/>
              <w:spacing w:before="144"/>
              <w:ind w:left="53"/>
              <w:rPr>
                <w:rFonts w:ascii="Comic Sans MS" w:hAnsi="Comic Sans MS"/>
              </w:rPr>
            </w:pPr>
          </w:p>
          <w:p w14:paraId="2CE5E0A9" w14:textId="77777777" w:rsidR="00026B2D" w:rsidRDefault="00026B2D">
            <w:pPr>
              <w:pStyle w:val="TableParagraph"/>
              <w:spacing w:before="144"/>
              <w:ind w:left="53"/>
              <w:rPr>
                <w:rFonts w:ascii="Comic Sans MS" w:hAnsi="Comic Sans MS"/>
              </w:rPr>
            </w:pPr>
          </w:p>
          <w:p w14:paraId="39FD82C7" w14:textId="77777777" w:rsidR="00026B2D" w:rsidRDefault="00026B2D">
            <w:pPr>
              <w:pStyle w:val="TableParagraph"/>
              <w:spacing w:before="144"/>
              <w:ind w:left="53"/>
              <w:rPr>
                <w:rFonts w:ascii="Comic Sans MS" w:hAnsi="Comic Sans MS"/>
              </w:rPr>
            </w:pPr>
          </w:p>
          <w:p w14:paraId="7FA0A6B1" w14:textId="77777777" w:rsidR="00026B2D" w:rsidRDefault="00026B2D">
            <w:pPr>
              <w:pStyle w:val="TableParagraph"/>
              <w:spacing w:before="144"/>
              <w:ind w:left="53"/>
              <w:rPr>
                <w:rFonts w:ascii="Comic Sans MS" w:hAnsi="Comic Sans MS"/>
              </w:rPr>
            </w:pPr>
          </w:p>
          <w:p w14:paraId="7DBA4582" w14:textId="77777777" w:rsidR="00026B2D" w:rsidRDefault="00026B2D">
            <w:pPr>
              <w:pStyle w:val="TableParagraph"/>
              <w:spacing w:before="144"/>
              <w:ind w:left="53"/>
              <w:rPr>
                <w:rFonts w:ascii="Comic Sans MS" w:hAnsi="Comic Sans MS"/>
              </w:rPr>
            </w:pPr>
          </w:p>
          <w:p w14:paraId="7C9169FB" w14:textId="77777777" w:rsidR="00026B2D" w:rsidRDefault="00026B2D">
            <w:pPr>
              <w:pStyle w:val="TableParagraph"/>
              <w:spacing w:before="144"/>
              <w:ind w:left="53"/>
              <w:rPr>
                <w:rFonts w:ascii="Comic Sans MS" w:hAnsi="Comic Sans MS"/>
              </w:rPr>
            </w:pPr>
          </w:p>
          <w:p w14:paraId="1030BFE7" w14:textId="4DCDA447" w:rsidR="00026B2D" w:rsidRPr="00CE251E" w:rsidRDefault="00026B2D" w:rsidP="00026B2D">
            <w:pPr>
              <w:pStyle w:val="TableParagraph"/>
              <w:spacing w:before="144"/>
              <w:ind w:left="0"/>
              <w:rPr>
                <w:rFonts w:ascii="Comic Sans MS" w:hAnsi="Comic Sans MS"/>
              </w:rPr>
            </w:pPr>
            <w:r>
              <w:rPr>
                <w:rFonts w:ascii="Comic Sans MS" w:hAnsi="Comic Sans MS"/>
              </w:rPr>
              <w:t>£55.80</w:t>
            </w:r>
          </w:p>
        </w:tc>
        <w:tc>
          <w:tcPr>
            <w:tcW w:w="3423" w:type="dxa"/>
          </w:tcPr>
          <w:p w14:paraId="0D97E6B3" w14:textId="77777777" w:rsidR="000E0A50" w:rsidRDefault="00CE251E">
            <w:pPr>
              <w:pStyle w:val="TableParagraph"/>
              <w:ind w:left="0"/>
              <w:rPr>
                <w:rFonts w:ascii="Comic Sans MS" w:hAnsi="Comic Sans MS"/>
              </w:rPr>
            </w:pPr>
            <w:r w:rsidRPr="00CE251E">
              <w:rPr>
                <w:rFonts w:ascii="Comic Sans MS" w:hAnsi="Comic Sans MS"/>
              </w:rPr>
              <w:t xml:space="preserve">From pupil feedback, children, liked to represent their school wearing a matching kit and felt confident when doing so. </w:t>
            </w:r>
          </w:p>
          <w:p w14:paraId="3FB6067C" w14:textId="77777777" w:rsidR="00CE251E" w:rsidRDefault="00CE251E">
            <w:pPr>
              <w:pStyle w:val="TableParagraph"/>
              <w:ind w:left="0"/>
              <w:rPr>
                <w:rFonts w:ascii="Comic Sans MS" w:hAnsi="Comic Sans MS"/>
              </w:rPr>
            </w:pPr>
          </w:p>
          <w:p w14:paraId="012C16DE" w14:textId="77777777" w:rsidR="00CE251E" w:rsidRDefault="00CE251E">
            <w:pPr>
              <w:pStyle w:val="TableParagraph"/>
              <w:ind w:left="0"/>
              <w:rPr>
                <w:rFonts w:ascii="Comic Sans MS" w:hAnsi="Comic Sans MS"/>
              </w:rPr>
            </w:pPr>
          </w:p>
          <w:p w14:paraId="2D117696" w14:textId="77777777" w:rsidR="00CE251E" w:rsidRDefault="00CE251E">
            <w:pPr>
              <w:pStyle w:val="TableParagraph"/>
              <w:ind w:left="0"/>
              <w:rPr>
                <w:rFonts w:ascii="Comic Sans MS" w:hAnsi="Comic Sans MS"/>
              </w:rPr>
            </w:pPr>
          </w:p>
          <w:p w14:paraId="05F72B98" w14:textId="77777777" w:rsidR="00CE251E" w:rsidRDefault="00CE251E">
            <w:pPr>
              <w:pStyle w:val="TableParagraph"/>
              <w:ind w:left="0"/>
              <w:rPr>
                <w:rFonts w:ascii="Comic Sans MS" w:hAnsi="Comic Sans MS"/>
              </w:rPr>
            </w:pPr>
          </w:p>
          <w:p w14:paraId="32256C31" w14:textId="77777777" w:rsidR="00CE251E" w:rsidRDefault="00CE251E">
            <w:pPr>
              <w:pStyle w:val="TableParagraph"/>
              <w:ind w:left="0"/>
              <w:rPr>
                <w:rFonts w:ascii="Comic Sans MS" w:hAnsi="Comic Sans MS"/>
              </w:rPr>
            </w:pPr>
            <w:r>
              <w:rPr>
                <w:rFonts w:ascii="Comic Sans MS" w:hAnsi="Comic Sans MS"/>
              </w:rPr>
              <w:t xml:space="preserve">Children are proud to see themselves at competitions representing their school and upcoming fixtures. </w:t>
            </w:r>
          </w:p>
          <w:p w14:paraId="021BDE11" w14:textId="77777777" w:rsidR="00E07DA7" w:rsidRDefault="00E07DA7">
            <w:pPr>
              <w:pStyle w:val="TableParagraph"/>
              <w:ind w:left="0"/>
              <w:rPr>
                <w:rFonts w:ascii="Comic Sans MS" w:hAnsi="Comic Sans MS"/>
              </w:rPr>
            </w:pPr>
          </w:p>
          <w:p w14:paraId="12326DEE" w14:textId="77777777" w:rsidR="00E07DA7" w:rsidRDefault="00E07DA7">
            <w:pPr>
              <w:pStyle w:val="TableParagraph"/>
              <w:ind w:left="0"/>
              <w:rPr>
                <w:rFonts w:ascii="Comic Sans MS" w:hAnsi="Comic Sans MS"/>
              </w:rPr>
            </w:pPr>
          </w:p>
          <w:p w14:paraId="7F8FE528" w14:textId="4012D992" w:rsidR="00E07DA7" w:rsidRDefault="00E07DA7">
            <w:pPr>
              <w:pStyle w:val="TableParagraph"/>
              <w:ind w:left="0"/>
              <w:rPr>
                <w:rFonts w:ascii="Comic Sans MS" w:hAnsi="Comic Sans MS"/>
              </w:rPr>
            </w:pPr>
            <w:r>
              <w:rPr>
                <w:rFonts w:ascii="Comic Sans MS" w:hAnsi="Comic Sans MS"/>
              </w:rPr>
              <w:t xml:space="preserve">When possible, parents have attending competitions to support. </w:t>
            </w:r>
          </w:p>
          <w:p w14:paraId="43584E19" w14:textId="77777777" w:rsidR="00E07DA7" w:rsidRDefault="00E07DA7">
            <w:pPr>
              <w:pStyle w:val="TableParagraph"/>
              <w:ind w:left="0"/>
              <w:rPr>
                <w:rFonts w:ascii="Comic Sans MS" w:hAnsi="Comic Sans MS"/>
              </w:rPr>
            </w:pPr>
          </w:p>
          <w:p w14:paraId="2870DF67" w14:textId="77777777" w:rsidR="00E07DA7" w:rsidRDefault="00E07DA7">
            <w:pPr>
              <w:pStyle w:val="TableParagraph"/>
              <w:ind w:left="0"/>
              <w:rPr>
                <w:rFonts w:ascii="Comic Sans MS" w:hAnsi="Comic Sans MS"/>
              </w:rPr>
            </w:pPr>
          </w:p>
          <w:p w14:paraId="1B0B4D75" w14:textId="77777777" w:rsidR="00E07DA7" w:rsidRDefault="00E07DA7">
            <w:pPr>
              <w:pStyle w:val="TableParagraph"/>
              <w:ind w:left="0"/>
              <w:rPr>
                <w:rFonts w:ascii="Comic Sans MS" w:hAnsi="Comic Sans MS"/>
              </w:rPr>
            </w:pPr>
          </w:p>
          <w:p w14:paraId="393EAE2D" w14:textId="72F124DE" w:rsidR="00E07DA7" w:rsidRPr="00CE251E" w:rsidRDefault="00E07DA7">
            <w:pPr>
              <w:pStyle w:val="TableParagraph"/>
              <w:ind w:left="0"/>
              <w:rPr>
                <w:rFonts w:ascii="Comic Sans MS" w:hAnsi="Comic Sans MS"/>
              </w:rPr>
            </w:pPr>
            <w:r>
              <w:rPr>
                <w:rFonts w:ascii="Comic Sans MS" w:hAnsi="Comic Sans MS"/>
              </w:rPr>
              <w:t xml:space="preserve">Children and parents enjoyed sports day and all children received reward stickers throughout the day. Moral and confidence was high throughout the day due to support given by all children and adults. </w:t>
            </w:r>
          </w:p>
        </w:tc>
        <w:tc>
          <w:tcPr>
            <w:tcW w:w="3076" w:type="dxa"/>
          </w:tcPr>
          <w:p w14:paraId="30EAACD4" w14:textId="77777777" w:rsidR="000E0A50" w:rsidRDefault="000E0A50">
            <w:pPr>
              <w:pStyle w:val="TableParagraph"/>
              <w:ind w:left="0"/>
              <w:rPr>
                <w:rFonts w:ascii="Times New Roman"/>
                <w:sz w:val="24"/>
              </w:rPr>
            </w:pPr>
          </w:p>
          <w:p w14:paraId="13B5BC08" w14:textId="77777777" w:rsidR="00CE251E" w:rsidRDefault="00CE251E">
            <w:pPr>
              <w:pStyle w:val="TableParagraph"/>
              <w:ind w:left="0"/>
              <w:rPr>
                <w:rFonts w:ascii="Times New Roman"/>
                <w:sz w:val="24"/>
              </w:rPr>
            </w:pPr>
          </w:p>
          <w:p w14:paraId="6A04DD0C" w14:textId="77777777" w:rsidR="00CE251E" w:rsidRDefault="00CE251E">
            <w:pPr>
              <w:pStyle w:val="TableParagraph"/>
              <w:ind w:left="0"/>
              <w:rPr>
                <w:rFonts w:ascii="Times New Roman"/>
                <w:sz w:val="24"/>
              </w:rPr>
            </w:pPr>
          </w:p>
          <w:p w14:paraId="55023DD1" w14:textId="77777777" w:rsidR="00CE251E" w:rsidRDefault="00CE251E">
            <w:pPr>
              <w:pStyle w:val="TableParagraph"/>
              <w:ind w:left="0"/>
              <w:rPr>
                <w:rFonts w:ascii="Times New Roman"/>
                <w:sz w:val="24"/>
              </w:rPr>
            </w:pPr>
          </w:p>
          <w:p w14:paraId="74765170" w14:textId="77777777" w:rsidR="00CE251E" w:rsidRDefault="00CE251E">
            <w:pPr>
              <w:pStyle w:val="TableParagraph"/>
              <w:ind w:left="0"/>
              <w:rPr>
                <w:rFonts w:ascii="Times New Roman"/>
                <w:sz w:val="24"/>
              </w:rPr>
            </w:pPr>
          </w:p>
          <w:p w14:paraId="17D3DB10" w14:textId="77777777" w:rsidR="00CE251E" w:rsidRPr="00FF3C9A" w:rsidRDefault="00CE251E">
            <w:pPr>
              <w:pStyle w:val="TableParagraph"/>
              <w:ind w:left="0"/>
              <w:rPr>
                <w:rFonts w:ascii="Comic Sans MS" w:hAnsi="Comic Sans MS"/>
              </w:rPr>
            </w:pPr>
          </w:p>
          <w:p w14:paraId="34214496" w14:textId="5D34E2F7" w:rsidR="00CE251E" w:rsidRPr="00FF3C9A" w:rsidRDefault="00FF3C9A">
            <w:pPr>
              <w:pStyle w:val="TableParagraph"/>
              <w:ind w:left="0"/>
              <w:rPr>
                <w:rFonts w:ascii="Comic Sans MS" w:hAnsi="Comic Sans MS"/>
              </w:rPr>
            </w:pPr>
            <w:r w:rsidRPr="00FF3C9A">
              <w:rPr>
                <w:rFonts w:ascii="Comic Sans MS" w:hAnsi="Comic Sans MS"/>
              </w:rPr>
              <w:t>Northgate will continue to buy into sports partnership offer</w:t>
            </w:r>
          </w:p>
          <w:p w14:paraId="6BA5D9FC" w14:textId="77777777" w:rsidR="00CE251E" w:rsidRDefault="00CE251E">
            <w:pPr>
              <w:pStyle w:val="TableParagraph"/>
              <w:ind w:left="0"/>
              <w:rPr>
                <w:rFonts w:ascii="Times New Roman"/>
                <w:sz w:val="24"/>
              </w:rPr>
            </w:pPr>
          </w:p>
          <w:p w14:paraId="5FA5F5C7" w14:textId="77777777" w:rsidR="00CE251E" w:rsidRDefault="00CE251E">
            <w:pPr>
              <w:pStyle w:val="TableParagraph"/>
              <w:ind w:left="0"/>
              <w:rPr>
                <w:rFonts w:ascii="Times New Roman"/>
                <w:sz w:val="24"/>
              </w:rPr>
            </w:pPr>
          </w:p>
          <w:p w14:paraId="575B7E3D" w14:textId="77777777" w:rsidR="00CE251E" w:rsidRDefault="00CE251E">
            <w:pPr>
              <w:pStyle w:val="TableParagraph"/>
              <w:ind w:left="0"/>
              <w:rPr>
                <w:rFonts w:ascii="Times New Roman"/>
                <w:sz w:val="24"/>
              </w:rPr>
            </w:pPr>
            <w:r w:rsidRPr="00CE251E">
              <w:rPr>
                <w:rFonts w:ascii="Comic Sans MS" w:hAnsi="Comic Sans MS"/>
              </w:rPr>
              <w:t>Sports captains to take responsibility and support with the upkeep of the board</w:t>
            </w:r>
            <w:r>
              <w:rPr>
                <w:rFonts w:ascii="Times New Roman"/>
                <w:sz w:val="24"/>
              </w:rPr>
              <w:t xml:space="preserve">. </w:t>
            </w:r>
          </w:p>
          <w:p w14:paraId="5B439E0A" w14:textId="77777777" w:rsidR="00FF3C9A" w:rsidRDefault="00FF3C9A">
            <w:pPr>
              <w:pStyle w:val="TableParagraph"/>
              <w:ind w:left="0"/>
              <w:rPr>
                <w:rFonts w:ascii="Times New Roman"/>
                <w:sz w:val="24"/>
              </w:rPr>
            </w:pPr>
          </w:p>
          <w:p w14:paraId="0A086B70" w14:textId="77777777" w:rsidR="00FF3C9A" w:rsidRDefault="00FF3C9A">
            <w:pPr>
              <w:pStyle w:val="TableParagraph"/>
              <w:ind w:left="0"/>
              <w:rPr>
                <w:rFonts w:ascii="Times New Roman"/>
                <w:sz w:val="24"/>
              </w:rPr>
            </w:pPr>
          </w:p>
          <w:p w14:paraId="426D24B0" w14:textId="77777777" w:rsidR="00FF3C9A" w:rsidRDefault="00FF3C9A">
            <w:pPr>
              <w:pStyle w:val="TableParagraph"/>
              <w:ind w:left="0"/>
              <w:rPr>
                <w:rFonts w:ascii="Times New Roman"/>
                <w:sz w:val="24"/>
              </w:rPr>
            </w:pPr>
          </w:p>
          <w:p w14:paraId="61FD6C69" w14:textId="77777777" w:rsidR="00FF3C9A" w:rsidRDefault="00FF3C9A">
            <w:pPr>
              <w:pStyle w:val="TableParagraph"/>
              <w:ind w:left="0"/>
              <w:rPr>
                <w:rFonts w:ascii="Times New Roman"/>
                <w:sz w:val="24"/>
              </w:rPr>
            </w:pPr>
          </w:p>
          <w:p w14:paraId="5298DD7D" w14:textId="77777777" w:rsidR="00FF3C9A" w:rsidRDefault="00FF3C9A">
            <w:pPr>
              <w:pStyle w:val="TableParagraph"/>
              <w:ind w:left="0"/>
              <w:rPr>
                <w:rFonts w:ascii="Times New Roman"/>
                <w:sz w:val="24"/>
              </w:rPr>
            </w:pPr>
          </w:p>
          <w:p w14:paraId="409F2F1C" w14:textId="77777777" w:rsidR="00FF3C9A" w:rsidRDefault="00FF3C9A">
            <w:pPr>
              <w:pStyle w:val="TableParagraph"/>
              <w:ind w:left="0"/>
              <w:rPr>
                <w:rFonts w:ascii="Times New Roman"/>
                <w:sz w:val="24"/>
              </w:rPr>
            </w:pPr>
          </w:p>
          <w:p w14:paraId="3BC9DB7D" w14:textId="77777777" w:rsidR="00FF3C9A" w:rsidRPr="00FF3C9A" w:rsidRDefault="00FF3C9A">
            <w:pPr>
              <w:pStyle w:val="TableParagraph"/>
              <w:ind w:left="0"/>
              <w:rPr>
                <w:rFonts w:ascii="Comic Sans MS" w:hAnsi="Comic Sans MS"/>
              </w:rPr>
            </w:pPr>
            <w:r w:rsidRPr="00FF3C9A">
              <w:rPr>
                <w:rFonts w:ascii="Comic Sans MS" w:hAnsi="Comic Sans MS"/>
              </w:rPr>
              <w:t xml:space="preserve">New stickers to be purchased ready for next sports day  - </w:t>
            </w:r>
          </w:p>
          <w:p w14:paraId="34ACC319" w14:textId="0ED9F33E" w:rsidR="00FF3C9A" w:rsidRDefault="00FF3C9A">
            <w:pPr>
              <w:pStyle w:val="TableParagraph"/>
              <w:ind w:left="0"/>
              <w:rPr>
                <w:rFonts w:ascii="Times New Roman"/>
                <w:sz w:val="24"/>
              </w:rPr>
            </w:pPr>
            <w:r w:rsidRPr="00FF3C9A">
              <w:rPr>
                <w:rFonts w:ascii="Comic Sans MS" w:hAnsi="Comic Sans MS"/>
              </w:rPr>
              <w:t>Trophies for inter house competitions.</w:t>
            </w:r>
            <w:r w:rsidRPr="00FF3C9A">
              <w:rPr>
                <w:rFonts w:ascii="Times New Roman"/>
              </w:rPr>
              <w:t xml:space="preserve"> </w:t>
            </w:r>
          </w:p>
        </w:tc>
      </w:tr>
      <w:tr w:rsidR="000E0A50" w14:paraId="31617146" w14:textId="77777777">
        <w:trPr>
          <w:trHeight w:val="305"/>
        </w:trPr>
        <w:tc>
          <w:tcPr>
            <w:tcW w:w="12302" w:type="dxa"/>
            <w:gridSpan w:val="4"/>
            <w:vMerge w:val="restart"/>
          </w:tcPr>
          <w:p w14:paraId="4AD6A8BE" w14:textId="37955140" w:rsidR="000E0A50" w:rsidRDefault="00E62593">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sidR="00D85969">
              <w:rPr>
                <w:color w:val="00B9F2"/>
                <w:spacing w:val="-7"/>
                <w:sz w:val="24"/>
              </w:rPr>
              <w:t xml:space="preserve">physical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77777777" w:rsidR="000E0A50" w:rsidRDefault="000E0A50">
            <w:pPr>
              <w:pStyle w:val="TableParagraph"/>
              <w:ind w:left="0"/>
              <w:rPr>
                <w:rFonts w:ascii="Times New Roman"/>
              </w:rPr>
            </w:pPr>
          </w:p>
        </w:tc>
      </w:tr>
      <w:tr w:rsidR="000E0A50" w14:paraId="2388F170" w14:textId="77777777">
        <w:trPr>
          <w:trHeight w:val="397"/>
        </w:trPr>
        <w:tc>
          <w:tcPr>
            <w:tcW w:w="3758" w:type="dxa"/>
          </w:tcPr>
          <w:p w14:paraId="45AC2D9C" w14:textId="77777777" w:rsidR="000E0A50" w:rsidRDefault="00E62593">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1A3D869B" w:rsidR="000E0A50" w:rsidRDefault="008D5B1E">
            <w:pPr>
              <w:pStyle w:val="TableParagraph"/>
              <w:spacing w:before="21" w:line="293" w:lineRule="exact"/>
              <w:rPr>
                <w:sz w:val="24"/>
              </w:rPr>
            </w:pPr>
            <w:bookmarkStart w:id="1" w:name="_Hlk139018000"/>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271045FF" w14:textId="05ACC01F" w:rsidR="000E0A50" w:rsidRDefault="008D5B1E">
            <w:pPr>
              <w:pStyle w:val="TableParagraph"/>
              <w:spacing w:before="21" w:line="293" w:lineRule="exact"/>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365A193C" w14:textId="6D1C2464" w:rsidR="000E0A50" w:rsidRDefault="00E62593">
            <w:pPr>
              <w:pStyle w:val="TableParagraph"/>
              <w:spacing w:before="21" w:line="293" w:lineRule="exact"/>
              <w:rPr>
                <w:sz w:val="24"/>
              </w:rPr>
            </w:pPr>
            <w:r>
              <w:rPr>
                <w:color w:val="231F20"/>
                <w:spacing w:val="-2"/>
                <w:sz w:val="24"/>
              </w:rPr>
              <w:t>Funding</w:t>
            </w:r>
            <w:r w:rsidR="008D5B1E">
              <w:rPr>
                <w:color w:val="231F20"/>
                <w:spacing w:val="-2"/>
                <w:sz w:val="24"/>
              </w:rPr>
              <w:t xml:space="preserve"> allocated:</w:t>
            </w:r>
          </w:p>
        </w:tc>
        <w:tc>
          <w:tcPr>
            <w:tcW w:w="3423" w:type="dxa"/>
            <w:tcBorders>
              <w:bottom w:val="nil"/>
            </w:tcBorders>
          </w:tcPr>
          <w:p w14:paraId="45E03BE0" w14:textId="77777777" w:rsidR="008D5B1E" w:rsidRDefault="00E62593">
            <w:pPr>
              <w:pStyle w:val="TableParagraph"/>
              <w:spacing w:before="21" w:line="293" w:lineRule="exact"/>
              <w:rPr>
                <w:color w:val="231F20"/>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5936A3F5" w14:textId="562D6241" w:rsidR="008D5B1E" w:rsidRPr="008D5B1E" w:rsidRDefault="008D5B1E" w:rsidP="008D5B1E">
            <w:pPr>
              <w:pStyle w:val="TableParagraph"/>
              <w:spacing w:before="21" w:line="293" w:lineRule="exact"/>
              <w:rPr>
                <w:color w:val="231F20"/>
                <w:spacing w:val="-5"/>
                <w:sz w:val="24"/>
              </w:rPr>
            </w:pPr>
            <w:r>
              <w:rPr>
                <w:color w:val="231F20"/>
                <w:sz w:val="24"/>
              </w:rPr>
              <w:t>W</w:t>
            </w:r>
            <w:r w:rsidR="00E62593">
              <w:rPr>
                <w:color w:val="231F20"/>
                <w:sz w:val="24"/>
              </w:rPr>
              <w:t>hat</w:t>
            </w:r>
            <w:r w:rsidR="00E62593">
              <w:rPr>
                <w:color w:val="231F20"/>
                <w:spacing w:val="-3"/>
                <w:sz w:val="24"/>
              </w:rPr>
              <w:t xml:space="preserve"> </w:t>
            </w:r>
            <w:r w:rsidR="00E62593">
              <w:rPr>
                <w:color w:val="231F20"/>
                <w:spacing w:val="-5"/>
                <w:sz w:val="24"/>
              </w:rPr>
              <w:t>do</w:t>
            </w:r>
            <w:r>
              <w:t xml:space="preserve"> </w:t>
            </w:r>
            <w:r w:rsidRPr="008D5B1E">
              <w:rPr>
                <w:color w:val="231F20"/>
                <w:spacing w:val="-5"/>
                <w:sz w:val="24"/>
              </w:rPr>
              <w:t>pupils now know and what can they now do? What has</w:t>
            </w:r>
          </w:p>
          <w:p w14:paraId="3986E538" w14:textId="203CC3B9" w:rsidR="000E0A50"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071467B2" w14:textId="65A3ED57" w:rsidR="000E0A50" w:rsidRDefault="00E62593">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r w:rsidR="008D5B1E">
              <w:rPr>
                <w:color w:val="231F20"/>
                <w:spacing w:val="-2"/>
                <w:sz w:val="24"/>
              </w:rPr>
              <w:t xml:space="preserve"> next steps:</w:t>
            </w:r>
          </w:p>
        </w:tc>
      </w:tr>
      <w:bookmarkEnd w:id="1"/>
      <w:tr w:rsidR="000E0A50" w14:paraId="77968AB6" w14:textId="77777777">
        <w:trPr>
          <w:trHeight w:val="288"/>
        </w:trPr>
        <w:tc>
          <w:tcPr>
            <w:tcW w:w="3758" w:type="dxa"/>
            <w:tcBorders>
              <w:top w:val="nil"/>
              <w:bottom w:val="nil"/>
            </w:tcBorders>
          </w:tcPr>
          <w:p w14:paraId="46852EB6" w14:textId="16E38904" w:rsidR="000E0A50" w:rsidRDefault="000E0A50">
            <w:pPr>
              <w:pStyle w:val="TableParagraph"/>
              <w:spacing w:line="268" w:lineRule="exact"/>
              <w:rPr>
                <w:sz w:val="24"/>
              </w:rPr>
            </w:pPr>
          </w:p>
        </w:tc>
        <w:tc>
          <w:tcPr>
            <w:tcW w:w="3458" w:type="dxa"/>
            <w:tcBorders>
              <w:top w:val="nil"/>
              <w:bottom w:val="nil"/>
            </w:tcBorders>
          </w:tcPr>
          <w:p w14:paraId="7E5DCB3D" w14:textId="15FA70EB" w:rsidR="000E0A50" w:rsidRDefault="000E0A50">
            <w:pPr>
              <w:pStyle w:val="TableParagraph"/>
              <w:spacing w:line="268" w:lineRule="exact"/>
              <w:rPr>
                <w:sz w:val="24"/>
              </w:rPr>
            </w:pPr>
          </w:p>
        </w:tc>
        <w:tc>
          <w:tcPr>
            <w:tcW w:w="1663" w:type="dxa"/>
            <w:tcBorders>
              <w:top w:val="nil"/>
              <w:bottom w:val="nil"/>
            </w:tcBorders>
          </w:tcPr>
          <w:p w14:paraId="6F4ADC2B" w14:textId="28F2F998" w:rsidR="000E0A50" w:rsidRDefault="000E0A50" w:rsidP="008D5B1E">
            <w:pPr>
              <w:pStyle w:val="TableParagraph"/>
              <w:spacing w:line="268" w:lineRule="exact"/>
              <w:ind w:left="0"/>
              <w:rPr>
                <w:sz w:val="24"/>
              </w:rPr>
            </w:pPr>
          </w:p>
        </w:tc>
        <w:tc>
          <w:tcPr>
            <w:tcW w:w="3423" w:type="dxa"/>
            <w:tcBorders>
              <w:top w:val="nil"/>
              <w:bottom w:val="nil"/>
            </w:tcBorders>
          </w:tcPr>
          <w:p w14:paraId="25ED44F3" w14:textId="54076E10" w:rsidR="000E0A50" w:rsidRDefault="000E0A50" w:rsidP="008D5B1E">
            <w:pPr>
              <w:pStyle w:val="TableParagraph"/>
              <w:spacing w:line="268" w:lineRule="exact"/>
              <w:ind w:left="0"/>
              <w:rPr>
                <w:sz w:val="24"/>
              </w:rPr>
            </w:pPr>
          </w:p>
        </w:tc>
        <w:tc>
          <w:tcPr>
            <w:tcW w:w="3076" w:type="dxa"/>
            <w:tcBorders>
              <w:top w:val="nil"/>
              <w:bottom w:val="nil"/>
            </w:tcBorders>
          </w:tcPr>
          <w:p w14:paraId="1A7AE457" w14:textId="261F2D7C" w:rsidR="000E0A50" w:rsidRDefault="000E0A50">
            <w:pPr>
              <w:pStyle w:val="TableParagraph"/>
              <w:spacing w:line="268" w:lineRule="exact"/>
              <w:rPr>
                <w:sz w:val="24"/>
              </w:rPr>
            </w:pPr>
          </w:p>
        </w:tc>
      </w:tr>
      <w:tr w:rsidR="000E0A50" w14:paraId="740E4D89" w14:textId="77777777">
        <w:trPr>
          <w:trHeight w:val="287"/>
        </w:trPr>
        <w:tc>
          <w:tcPr>
            <w:tcW w:w="3758" w:type="dxa"/>
            <w:tcBorders>
              <w:top w:val="nil"/>
              <w:bottom w:val="nil"/>
            </w:tcBorders>
          </w:tcPr>
          <w:p w14:paraId="65544F4B" w14:textId="320C14C7" w:rsidR="000E0A50" w:rsidRDefault="000E0A50">
            <w:pPr>
              <w:pStyle w:val="TableParagraph"/>
              <w:spacing w:line="268" w:lineRule="exact"/>
              <w:rPr>
                <w:sz w:val="24"/>
              </w:rPr>
            </w:pPr>
          </w:p>
        </w:tc>
        <w:tc>
          <w:tcPr>
            <w:tcW w:w="3458" w:type="dxa"/>
            <w:tcBorders>
              <w:top w:val="nil"/>
              <w:bottom w:val="nil"/>
            </w:tcBorders>
          </w:tcPr>
          <w:p w14:paraId="6E72CEBA" w14:textId="43CAA111" w:rsidR="000E0A50" w:rsidRDefault="000E0A50">
            <w:pPr>
              <w:pStyle w:val="TableParagraph"/>
              <w:spacing w:line="268" w:lineRule="exact"/>
              <w:rPr>
                <w:sz w:val="24"/>
              </w:rPr>
            </w:pP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3C163A26" w:rsidR="000E0A50" w:rsidRDefault="000E0A50">
            <w:pPr>
              <w:pStyle w:val="TableParagraph"/>
              <w:spacing w:line="268" w:lineRule="exact"/>
              <w:rPr>
                <w:sz w:val="24"/>
              </w:rPr>
            </w:pP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1485E439" w:rsidR="000E0A50" w:rsidRDefault="000E0A50">
            <w:pPr>
              <w:pStyle w:val="TableParagraph"/>
              <w:spacing w:line="268" w:lineRule="exact"/>
              <w:rPr>
                <w:sz w:val="24"/>
              </w:rPr>
            </w:pP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3BC19195" w:rsidR="000E0A50" w:rsidRDefault="000E0A50">
            <w:pPr>
              <w:pStyle w:val="TableParagraph"/>
              <w:spacing w:line="268" w:lineRule="exact"/>
              <w:rPr>
                <w:sz w:val="24"/>
              </w:rPr>
            </w:pPr>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71C826DD" w14:textId="77777777">
        <w:trPr>
          <w:trHeight w:val="2172"/>
        </w:trPr>
        <w:tc>
          <w:tcPr>
            <w:tcW w:w="3758" w:type="dxa"/>
          </w:tcPr>
          <w:p w14:paraId="3CB927C2" w14:textId="77777777" w:rsidR="000E0A50" w:rsidRDefault="00FF3C9A" w:rsidP="00FF3C9A">
            <w:pPr>
              <w:pStyle w:val="TableParagraph"/>
              <w:spacing w:before="154"/>
              <w:ind w:left="0"/>
              <w:rPr>
                <w:sz w:val="24"/>
              </w:rPr>
            </w:pPr>
            <w:r>
              <w:rPr>
                <w:sz w:val="24"/>
              </w:rPr>
              <w:lastRenderedPageBreak/>
              <w:t xml:space="preserve">Increase opportunities for children to experience a new variety of different sports and activities and know how to access them outside of school. </w:t>
            </w:r>
          </w:p>
          <w:p w14:paraId="291380C8" w14:textId="77777777" w:rsidR="00F56A9F" w:rsidRDefault="00F56A9F" w:rsidP="00FF3C9A">
            <w:pPr>
              <w:pStyle w:val="TableParagraph"/>
              <w:spacing w:before="154"/>
              <w:ind w:left="0"/>
              <w:rPr>
                <w:sz w:val="24"/>
              </w:rPr>
            </w:pPr>
          </w:p>
          <w:p w14:paraId="79C68E06" w14:textId="77777777" w:rsidR="00F56A9F" w:rsidRDefault="00F56A9F" w:rsidP="00FF3C9A">
            <w:pPr>
              <w:pStyle w:val="TableParagraph"/>
              <w:spacing w:before="154"/>
              <w:ind w:left="0"/>
              <w:rPr>
                <w:sz w:val="24"/>
              </w:rPr>
            </w:pPr>
          </w:p>
          <w:p w14:paraId="22053003" w14:textId="77777777" w:rsidR="00F56A9F" w:rsidRDefault="00F56A9F" w:rsidP="00FF3C9A">
            <w:pPr>
              <w:pStyle w:val="TableParagraph"/>
              <w:spacing w:before="154"/>
              <w:ind w:left="0"/>
              <w:rPr>
                <w:sz w:val="24"/>
              </w:rPr>
            </w:pPr>
          </w:p>
          <w:p w14:paraId="3CD3AD10" w14:textId="77777777" w:rsidR="00F56A9F" w:rsidRDefault="00F56A9F" w:rsidP="00FF3C9A">
            <w:pPr>
              <w:pStyle w:val="TableParagraph"/>
              <w:spacing w:before="154"/>
              <w:ind w:left="0"/>
              <w:rPr>
                <w:sz w:val="24"/>
              </w:rPr>
            </w:pPr>
          </w:p>
          <w:p w14:paraId="2EC2829C" w14:textId="2DD15834" w:rsidR="00F75C05" w:rsidRPr="00F75C05" w:rsidRDefault="00F75C05" w:rsidP="00F75C05">
            <w:pPr>
              <w:pStyle w:val="TableParagraph"/>
              <w:spacing w:before="154"/>
              <w:ind w:left="0"/>
              <w:rPr>
                <w:sz w:val="24"/>
                <w:lang w:val="en-GB"/>
              </w:rPr>
            </w:pPr>
          </w:p>
          <w:p w14:paraId="31285524" w14:textId="17BE124F" w:rsidR="00F75C05" w:rsidRDefault="00F75C05" w:rsidP="00FF3C9A">
            <w:pPr>
              <w:pStyle w:val="TableParagraph"/>
              <w:spacing w:before="154"/>
              <w:ind w:left="0"/>
              <w:rPr>
                <w:sz w:val="24"/>
              </w:rPr>
            </w:pPr>
          </w:p>
        </w:tc>
        <w:tc>
          <w:tcPr>
            <w:tcW w:w="3458" w:type="dxa"/>
          </w:tcPr>
          <w:p w14:paraId="33778862" w14:textId="5A84B506" w:rsidR="00EE7E54" w:rsidRPr="00EE7E54" w:rsidRDefault="00EE7E54">
            <w:pPr>
              <w:pStyle w:val="TableParagraph"/>
              <w:ind w:left="0"/>
              <w:rPr>
                <w:rFonts w:ascii="Comic Sans MS" w:hAnsi="Comic Sans MS"/>
                <w:sz w:val="20"/>
              </w:rPr>
            </w:pPr>
            <w:r w:rsidRPr="00EE7E54">
              <w:rPr>
                <w:rFonts w:ascii="Comic Sans MS" w:hAnsi="Comic Sans MS"/>
                <w:sz w:val="20"/>
              </w:rPr>
              <w:t>Purchase a second shed (from PTA) for play equipment to free space for new PE equipment</w:t>
            </w:r>
            <w:r w:rsidR="003501A7">
              <w:rPr>
                <w:rFonts w:ascii="Comic Sans MS" w:hAnsi="Comic Sans MS"/>
                <w:sz w:val="20"/>
              </w:rPr>
              <w:t xml:space="preserve"> – ball cage to be purchased</w:t>
            </w:r>
            <w:r w:rsidRPr="00EE7E54">
              <w:rPr>
                <w:rFonts w:ascii="Comic Sans MS" w:hAnsi="Comic Sans MS"/>
                <w:sz w:val="20"/>
              </w:rPr>
              <w:t xml:space="preserve">. </w:t>
            </w:r>
          </w:p>
          <w:p w14:paraId="265AFFE7" w14:textId="77777777" w:rsidR="00EE7E54" w:rsidRPr="00EE7E54" w:rsidRDefault="00EE7E54">
            <w:pPr>
              <w:pStyle w:val="TableParagraph"/>
              <w:ind w:left="0"/>
              <w:rPr>
                <w:rFonts w:ascii="Comic Sans MS" w:hAnsi="Comic Sans MS"/>
                <w:sz w:val="20"/>
              </w:rPr>
            </w:pPr>
          </w:p>
          <w:p w14:paraId="11DEAC23" w14:textId="77777777" w:rsidR="00EE7E54" w:rsidRPr="00EE7E54" w:rsidRDefault="00EE7E54">
            <w:pPr>
              <w:pStyle w:val="TableParagraph"/>
              <w:ind w:left="0"/>
              <w:rPr>
                <w:rFonts w:ascii="Comic Sans MS" w:hAnsi="Comic Sans MS"/>
                <w:sz w:val="20"/>
              </w:rPr>
            </w:pPr>
          </w:p>
          <w:p w14:paraId="429D5BD9" w14:textId="77777777" w:rsidR="00EE7E54" w:rsidRPr="00EE7E54" w:rsidRDefault="00EE7E54">
            <w:pPr>
              <w:pStyle w:val="TableParagraph"/>
              <w:ind w:left="0"/>
              <w:rPr>
                <w:rFonts w:ascii="Comic Sans MS" w:hAnsi="Comic Sans MS"/>
                <w:sz w:val="20"/>
              </w:rPr>
            </w:pPr>
            <w:r w:rsidRPr="00EE7E54">
              <w:rPr>
                <w:rFonts w:ascii="Comic Sans MS" w:hAnsi="Comic Sans MS"/>
                <w:sz w:val="20"/>
              </w:rPr>
              <w:t xml:space="preserve">PE coach provide lunch time and afterschool club of a range of sports to different year groups. </w:t>
            </w:r>
          </w:p>
          <w:p w14:paraId="14657BC4" w14:textId="31531483" w:rsidR="00EE7E54" w:rsidRDefault="00EE7E54">
            <w:pPr>
              <w:pStyle w:val="TableParagraph"/>
              <w:ind w:left="0"/>
              <w:rPr>
                <w:rFonts w:ascii="Comic Sans MS" w:hAnsi="Comic Sans MS"/>
                <w:sz w:val="20"/>
              </w:rPr>
            </w:pPr>
          </w:p>
          <w:p w14:paraId="5B46BE3B" w14:textId="43FCB2B4" w:rsidR="008B679E" w:rsidRDefault="008B679E">
            <w:pPr>
              <w:pStyle w:val="TableParagraph"/>
              <w:ind w:left="0"/>
              <w:rPr>
                <w:rFonts w:ascii="Comic Sans MS" w:hAnsi="Comic Sans MS"/>
                <w:sz w:val="20"/>
              </w:rPr>
            </w:pPr>
          </w:p>
          <w:p w14:paraId="506071FD" w14:textId="77777777" w:rsidR="008B679E" w:rsidRPr="00EE7E54" w:rsidRDefault="008B679E">
            <w:pPr>
              <w:pStyle w:val="TableParagraph"/>
              <w:ind w:left="0"/>
              <w:rPr>
                <w:rFonts w:ascii="Comic Sans MS" w:hAnsi="Comic Sans MS"/>
                <w:sz w:val="20"/>
              </w:rPr>
            </w:pPr>
          </w:p>
          <w:p w14:paraId="337E51E2" w14:textId="77777777" w:rsidR="00D407D7" w:rsidRDefault="00D407D7">
            <w:pPr>
              <w:pStyle w:val="TableParagraph"/>
              <w:ind w:left="0"/>
              <w:rPr>
                <w:rFonts w:ascii="Comic Sans MS" w:hAnsi="Comic Sans MS"/>
                <w:sz w:val="20"/>
              </w:rPr>
            </w:pPr>
          </w:p>
          <w:p w14:paraId="3024798C" w14:textId="28C931D4" w:rsidR="00EE7E54" w:rsidRDefault="00EE7E54">
            <w:pPr>
              <w:pStyle w:val="TableParagraph"/>
              <w:ind w:left="0"/>
              <w:rPr>
                <w:rFonts w:ascii="Comic Sans MS" w:hAnsi="Comic Sans MS"/>
                <w:sz w:val="20"/>
              </w:rPr>
            </w:pPr>
            <w:r w:rsidRPr="00EE7E54">
              <w:rPr>
                <w:rFonts w:ascii="Comic Sans MS" w:hAnsi="Comic Sans MS"/>
                <w:sz w:val="20"/>
              </w:rPr>
              <w:t xml:space="preserve">Links developed with near by schools and clubs to increasing </w:t>
            </w:r>
            <w:r>
              <w:rPr>
                <w:rFonts w:ascii="Comic Sans MS" w:hAnsi="Comic Sans MS"/>
                <w:sz w:val="20"/>
              </w:rPr>
              <w:t>opportunities (BSRFC, Birchwood, B</w:t>
            </w:r>
            <w:r w:rsidRPr="00EE7E54">
              <w:rPr>
                <w:rFonts w:ascii="Comic Sans MS" w:hAnsi="Comic Sans MS"/>
                <w:sz w:val="20"/>
              </w:rPr>
              <w:t>oys</w:t>
            </w:r>
            <w:r>
              <w:rPr>
                <w:rFonts w:ascii="Comic Sans MS" w:hAnsi="Comic Sans MS"/>
                <w:sz w:val="20"/>
              </w:rPr>
              <w:t xml:space="preserve"> H</w:t>
            </w:r>
            <w:r w:rsidRPr="00EE7E54">
              <w:rPr>
                <w:rFonts w:ascii="Comic Sans MS" w:hAnsi="Comic Sans MS"/>
                <w:sz w:val="20"/>
              </w:rPr>
              <w:t>igh)</w:t>
            </w:r>
          </w:p>
          <w:p w14:paraId="44C87A4C" w14:textId="77777777" w:rsidR="00D407D7" w:rsidRDefault="00D407D7" w:rsidP="00D407D7">
            <w:pPr>
              <w:pStyle w:val="TableParagraph"/>
              <w:spacing w:before="154"/>
              <w:ind w:left="0"/>
              <w:rPr>
                <w:sz w:val="24"/>
              </w:rPr>
            </w:pPr>
          </w:p>
          <w:p w14:paraId="14938E28" w14:textId="7BC1618E" w:rsidR="00D407D7" w:rsidRDefault="00D407D7" w:rsidP="00D407D7">
            <w:pPr>
              <w:pStyle w:val="TableParagraph"/>
              <w:spacing w:before="154"/>
              <w:ind w:left="0"/>
              <w:rPr>
                <w:sz w:val="24"/>
              </w:rPr>
            </w:pPr>
            <w:r>
              <w:rPr>
                <w:sz w:val="24"/>
              </w:rPr>
              <w:t xml:space="preserve">Use of Grange Paddocks facilities for swimming. </w:t>
            </w:r>
          </w:p>
          <w:p w14:paraId="5BCC4D26" w14:textId="77777777" w:rsidR="00F56A9F" w:rsidRDefault="00F56A9F">
            <w:pPr>
              <w:pStyle w:val="TableParagraph"/>
              <w:ind w:left="0"/>
              <w:rPr>
                <w:rFonts w:ascii="Comic Sans MS" w:hAnsi="Comic Sans MS"/>
                <w:sz w:val="24"/>
              </w:rPr>
            </w:pPr>
          </w:p>
          <w:p w14:paraId="735707DD" w14:textId="104206B3" w:rsidR="00733EC9" w:rsidRPr="00EE7E54" w:rsidRDefault="00733EC9">
            <w:pPr>
              <w:pStyle w:val="TableParagraph"/>
              <w:ind w:left="0"/>
              <w:rPr>
                <w:rFonts w:ascii="Comic Sans MS" w:hAnsi="Comic Sans MS"/>
                <w:sz w:val="24"/>
              </w:rPr>
            </w:pPr>
            <w:r w:rsidRPr="00733EC9">
              <w:rPr>
                <w:rFonts w:asciiTheme="minorHAnsi" w:hAnsiTheme="minorHAnsi"/>
                <w:sz w:val="24"/>
              </w:rPr>
              <w:t>New playground markings to encourage physical activity throughout break and lunch</w:t>
            </w:r>
            <w:r>
              <w:rPr>
                <w:rFonts w:ascii="Comic Sans MS" w:hAnsi="Comic Sans MS"/>
                <w:sz w:val="24"/>
              </w:rPr>
              <w:t>.</w:t>
            </w:r>
          </w:p>
        </w:tc>
        <w:tc>
          <w:tcPr>
            <w:tcW w:w="1663" w:type="dxa"/>
          </w:tcPr>
          <w:p w14:paraId="6CD5958E" w14:textId="29C5FF4D" w:rsidR="000E0A50" w:rsidRDefault="00E62593">
            <w:pPr>
              <w:pStyle w:val="TableParagraph"/>
              <w:spacing w:before="151"/>
              <w:ind w:left="29"/>
              <w:rPr>
                <w:sz w:val="24"/>
              </w:rPr>
            </w:pPr>
            <w:r>
              <w:rPr>
                <w:sz w:val="24"/>
              </w:rPr>
              <w:t>£</w:t>
            </w:r>
            <w:r w:rsidR="003501A7">
              <w:rPr>
                <w:sz w:val="24"/>
              </w:rPr>
              <w:t>149.98</w:t>
            </w:r>
          </w:p>
        </w:tc>
        <w:tc>
          <w:tcPr>
            <w:tcW w:w="3423" w:type="dxa"/>
          </w:tcPr>
          <w:p w14:paraId="5E1B2E73" w14:textId="77777777" w:rsidR="00EE7E54" w:rsidRDefault="00EE7E54">
            <w:pPr>
              <w:pStyle w:val="TableParagraph"/>
              <w:ind w:left="0"/>
              <w:rPr>
                <w:rFonts w:ascii="Comic Sans MS" w:hAnsi="Comic Sans MS"/>
              </w:rPr>
            </w:pPr>
            <w:r w:rsidRPr="00EE7E54">
              <w:rPr>
                <w:rFonts w:ascii="Comic Sans MS" w:hAnsi="Comic Sans MS"/>
              </w:rPr>
              <w:t xml:space="preserve">Teachers feel more confident to find equipment to use for lessons which mean higher quality of lessons. </w:t>
            </w:r>
          </w:p>
          <w:p w14:paraId="333535CB" w14:textId="77777777" w:rsidR="00EE7E54" w:rsidRDefault="00EE7E54">
            <w:pPr>
              <w:pStyle w:val="TableParagraph"/>
              <w:ind w:left="0"/>
              <w:rPr>
                <w:rFonts w:ascii="Comic Sans MS" w:hAnsi="Comic Sans MS"/>
              </w:rPr>
            </w:pPr>
          </w:p>
          <w:p w14:paraId="4ACDA251" w14:textId="77777777" w:rsidR="00EE7E54" w:rsidRDefault="00EE7E54">
            <w:pPr>
              <w:pStyle w:val="TableParagraph"/>
              <w:ind w:left="0"/>
              <w:rPr>
                <w:rFonts w:ascii="Comic Sans MS" w:hAnsi="Comic Sans MS"/>
              </w:rPr>
            </w:pPr>
            <w:r>
              <w:rPr>
                <w:rFonts w:ascii="Comic Sans MS" w:hAnsi="Comic Sans MS"/>
              </w:rPr>
              <w:t>BSRFC have come in to lead tag rugby afterschool clubs</w:t>
            </w:r>
          </w:p>
          <w:p w14:paraId="1F26E8BD" w14:textId="77777777" w:rsidR="00EE7E54" w:rsidRDefault="00EE7E54">
            <w:pPr>
              <w:pStyle w:val="TableParagraph"/>
              <w:ind w:left="0"/>
              <w:rPr>
                <w:rFonts w:ascii="Comic Sans MS" w:hAnsi="Comic Sans MS"/>
              </w:rPr>
            </w:pPr>
            <w:r>
              <w:rPr>
                <w:rFonts w:ascii="Comic Sans MS" w:hAnsi="Comic Sans MS"/>
              </w:rPr>
              <w:t xml:space="preserve">Governor / ex netball player delivery netball club / semi pro football player delivery football coaching. </w:t>
            </w:r>
          </w:p>
          <w:p w14:paraId="562A4C77" w14:textId="77777777" w:rsidR="00F75C05" w:rsidRDefault="00F75C05">
            <w:pPr>
              <w:pStyle w:val="TableParagraph"/>
              <w:ind w:left="0"/>
              <w:rPr>
                <w:rFonts w:ascii="Comic Sans MS" w:hAnsi="Comic Sans MS"/>
              </w:rPr>
            </w:pPr>
          </w:p>
          <w:p w14:paraId="53C3FD9A" w14:textId="77777777" w:rsidR="00F75C05" w:rsidRDefault="00F75C05">
            <w:pPr>
              <w:pStyle w:val="TableParagraph"/>
              <w:ind w:left="0"/>
              <w:rPr>
                <w:rFonts w:ascii="Comic Sans MS" w:hAnsi="Comic Sans MS"/>
              </w:rPr>
            </w:pPr>
          </w:p>
          <w:p w14:paraId="077ADE66" w14:textId="77777777" w:rsidR="00733EC9" w:rsidRDefault="00733EC9">
            <w:pPr>
              <w:pStyle w:val="TableParagraph"/>
              <w:ind w:left="0"/>
              <w:rPr>
                <w:rFonts w:ascii="Comic Sans MS" w:hAnsi="Comic Sans MS"/>
              </w:rPr>
            </w:pPr>
          </w:p>
          <w:p w14:paraId="55ACEF13" w14:textId="77777777" w:rsidR="00733EC9" w:rsidRDefault="00733EC9">
            <w:pPr>
              <w:pStyle w:val="TableParagraph"/>
              <w:ind w:left="0"/>
              <w:rPr>
                <w:rFonts w:ascii="Comic Sans MS" w:hAnsi="Comic Sans MS"/>
              </w:rPr>
            </w:pPr>
          </w:p>
          <w:p w14:paraId="06E5574D" w14:textId="77777777" w:rsidR="00733EC9" w:rsidRDefault="00733EC9">
            <w:pPr>
              <w:pStyle w:val="TableParagraph"/>
              <w:ind w:left="0"/>
              <w:rPr>
                <w:rFonts w:ascii="Comic Sans MS" w:hAnsi="Comic Sans MS"/>
              </w:rPr>
            </w:pPr>
          </w:p>
          <w:p w14:paraId="3234EF35" w14:textId="77777777" w:rsidR="00733EC9" w:rsidRDefault="00733EC9">
            <w:pPr>
              <w:pStyle w:val="TableParagraph"/>
              <w:ind w:left="0"/>
              <w:rPr>
                <w:rFonts w:ascii="Comic Sans MS" w:hAnsi="Comic Sans MS"/>
              </w:rPr>
            </w:pPr>
          </w:p>
          <w:p w14:paraId="55F430B9" w14:textId="77777777" w:rsidR="00733EC9" w:rsidRDefault="00733EC9">
            <w:pPr>
              <w:pStyle w:val="TableParagraph"/>
              <w:ind w:left="0"/>
              <w:rPr>
                <w:rFonts w:ascii="Comic Sans MS" w:hAnsi="Comic Sans MS"/>
              </w:rPr>
            </w:pPr>
          </w:p>
          <w:p w14:paraId="11E1BF61" w14:textId="77777777" w:rsidR="00733EC9" w:rsidRDefault="00733EC9">
            <w:pPr>
              <w:pStyle w:val="TableParagraph"/>
              <w:ind w:left="0"/>
              <w:rPr>
                <w:rFonts w:ascii="Comic Sans MS" w:hAnsi="Comic Sans MS"/>
              </w:rPr>
            </w:pPr>
          </w:p>
          <w:p w14:paraId="378F9A9D" w14:textId="77777777" w:rsidR="00733EC9" w:rsidRDefault="00733EC9">
            <w:pPr>
              <w:pStyle w:val="TableParagraph"/>
              <w:ind w:left="0"/>
              <w:rPr>
                <w:rFonts w:ascii="Comic Sans MS" w:hAnsi="Comic Sans MS"/>
              </w:rPr>
            </w:pPr>
          </w:p>
          <w:p w14:paraId="58D7548E" w14:textId="69929E18" w:rsidR="00733EC9" w:rsidRPr="00EE7E54" w:rsidRDefault="00733EC9">
            <w:pPr>
              <w:pStyle w:val="TableParagraph"/>
              <w:ind w:left="0"/>
              <w:rPr>
                <w:rFonts w:ascii="Comic Sans MS" w:hAnsi="Comic Sans MS"/>
              </w:rPr>
            </w:pPr>
            <w:r>
              <w:rPr>
                <w:rFonts w:ascii="Comic Sans MS" w:hAnsi="Comic Sans MS"/>
              </w:rPr>
              <w:t>Most physically active children outside of PE lessons and clubs</w:t>
            </w:r>
          </w:p>
        </w:tc>
        <w:tc>
          <w:tcPr>
            <w:tcW w:w="3076" w:type="dxa"/>
          </w:tcPr>
          <w:p w14:paraId="0E7227A4" w14:textId="77777777" w:rsidR="00EE7E54" w:rsidRPr="003501A7" w:rsidRDefault="00EE7E54">
            <w:pPr>
              <w:pStyle w:val="TableParagraph"/>
              <w:ind w:left="0"/>
              <w:rPr>
                <w:rFonts w:ascii="Comic Sans MS" w:hAnsi="Comic Sans MS"/>
                <w:sz w:val="20"/>
              </w:rPr>
            </w:pPr>
            <w:r w:rsidRPr="003501A7">
              <w:rPr>
                <w:rFonts w:ascii="Comic Sans MS" w:hAnsi="Comic Sans MS"/>
                <w:sz w:val="20"/>
              </w:rPr>
              <w:t>Continue to move across equipment for playtime when new equipment purchased.</w:t>
            </w:r>
          </w:p>
          <w:p w14:paraId="38AEC7D3" w14:textId="77777777" w:rsidR="00EE7E54" w:rsidRPr="003501A7" w:rsidRDefault="00EE7E54">
            <w:pPr>
              <w:pStyle w:val="TableParagraph"/>
              <w:ind w:left="0"/>
              <w:rPr>
                <w:rFonts w:ascii="Comic Sans MS" w:hAnsi="Comic Sans MS"/>
                <w:sz w:val="20"/>
              </w:rPr>
            </w:pPr>
          </w:p>
          <w:p w14:paraId="18A6BA27" w14:textId="77777777" w:rsidR="00EE7E54" w:rsidRPr="003501A7" w:rsidRDefault="00EE7E54">
            <w:pPr>
              <w:pStyle w:val="TableParagraph"/>
              <w:ind w:left="0"/>
              <w:rPr>
                <w:rFonts w:ascii="Comic Sans MS" w:hAnsi="Comic Sans MS"/>
                <w:sz w:val="20"/>
              </w:rPr>
            </w:pPr>
          </w:p>
          <w:p w14:paraId="3421A003" w14:textId="77777777" w:rsidR="000E0A50" w:rsidRPr="003501A7" w:rsidRDefault="00EE7E54">
            <w:pPr>
              <w:pStyle w:val="TableParagraph"/>
              <w:ind w:left="0"/>
              <w:rPr>
                <w:rFonts w:ascii="Comic Sans MS" w:hAnsi="Comic Sans MS"/>
                <w:sz w:val="20"/>
              </w:rPr>
            </w:pPr>
            <w:r w:rsidRPr="003501A7">
              <w:rPr>
                <w:rFonts w:ascii="Comic Sans MS" w:hAnsi="Comic Sans MS"/>
                <w:sz w:val="20"/>
              </w:rPr>
              <w:t xml:space="preserve">Continue to develop links with coaches/athletes.  </w:t>
            </w:r>
          </w:p>
          <w:p w14:paraId="0747357E" w14:textId="77777777" w:rsidR="00F56A9F" w:rsidRPr="003501A7" w:rsidRDefault="00F56A9F">
            <w:pPr>
              <w:pStyle w:val="TableParagraph"/>
              <w:ind w:left="0"/>
              <w:rPr>
                <w:rFonts w:ascii="Comic Sans MS" w:hAnsi="Comic Sans MS"/>
                <w:sz w:val="20"/>
              </w:rPr>
            </w:pPr>
          </w:p>
          <w:p w14:paraId="36F3E8DE" w14:textId="2DFC38E8" w:rsidR="00F75C05" w:rsidRPr="003501A7" w:rsidRDefault="00F56A9F">
            <w:pPr>
              <w:pStyle w:val="TableParagraph"/>
              <w:ind w:left="0"/>
              <w:rPr>
                <w:rFonts w:ascii="Comic Sans MS" w:hAnsi="Comic Sans MS"/>
                <w:sz w:val="20"/>
              </w:rPr>
            </w:pPr>
            <w:r w:rsidRPr="003501A7">
              <w:rPr>
                <w:rFonts w:ascii="Comic Sans MS" w:hAnsi="Comic Sans MS"/>
                <w:sz w:val="20"/>
              </w:rPr>
              <w:t>Find out if any parents are able to offer coaching or support with clubs to increase participation numbers.</w:t>
            </w:r>
            <w:r w:rsidR="00F75C05" w:rsidRPr="003501A7">
              <w:rPr>
                <w:rFonts w:ascii="Comic Sans MS" w:hAnsi="Comic Sans MS"/>
                <w:sz w:val="20"/>
              </w:rPr>
              <w:t xml:space="preserve"> </w:t>
            </w:r>
          </w:p>
          <w:p w14:paraId="4E07A3EE" w14:textId="77777777" w:rsidR="00F56A9F" w:rsidRPr="003501A7" w:rsidRDefault="00F56A9F">
            <w:pPr>
              <w:pStyle w:val="TableParagraph"/>
              <w:ind w:left="0"/>
              <w:rPr>
                <w:rFonts w:ascii="Comic Sans MS" w:hAnsi="Comic Sans MS"/>
                <w:sz w:val="20"/>
              </w:rPr>
            </w:pPr>
            <w:r w:rsidRPr="003501A7">
              <w:rPr>
                <w:rFonts w:ascii="Comic Sans MS" w:hAnsi="Comic Sans MS"/>
                <w:sz w:val="20"/>
              </w:rPr>
              <w:t>Summer camp running by school cool – July 23</w:t>
            </w:r>
          </w:p>
          <w:p w14:paraId="32F9D268" w14:textId="77777777" w:rsidR="00F75C05" w:rsidRPr="003501A7" w:rsidRDefault="00F75C05">
            <w:pPr>
              <w:pStyle w:val="TableParagraph"/>
              <w:ind w:left="0"/>
              <w:rPr>
                <w:rFonts w:ascii="Comic Sans MS" w:hAnsi="Comic Sans MS"/>
                <w:sz w:val="20"/>
              </w:rPr>
            </w:pPr>
          </w:p>
          <w:p w14:paraId="3509A3E4" w14:textId="77777777" w:rsidR="00F75C05" w:rsidRPr="003501A7" w:rsidRDefault="00F75C05" w:rsidP="00F75C05">
            <w:pPr>
              <w:pStyle w:val="TableParagraph"/>
              <w:ind w:left="0"/>
              <w:rPr>
                <w:rFonts w:ascii="Comic Sans MS" w:hAnsi="Comic Sans MS"/>
              </w:rPr>
            </w:pPr>
            <w:r w:rsidRPr="003501A7">
              <w:rPr>
                <w:rFonts w:ascii="Comic Sans MS" w:hAnsi="Comic Sans MS"/>
              </w:rPr>
              <w:t xml:space="preserve">To make wellbeing week and yearly occurrence. PE Leads to continue to build on offering the children alternative ways of exercising and have a wider variety of activities throughout the week. </w:t>
            </w:r>
          </w:p>
          <w:p w14:paraId="57D3C20C" w14:textId="1628B6CF" w:rsidR="00F75C05" w:rsidRPr="00EE7E54" w:rsidRDefault="00F75C05">
            <w:pPr>
              <w:pStyle w:val="TableParagraph"/>
              <w:ind w:left="0"/>
              <w:rPr>
                <w:rFonts w:ascii="Comic Sans MS" w:hAnsi="Comic Sans MS"/>
                <w:sz w:val="20"/>
              </w:rPr>
            </w:pP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E62593">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77777777" w:rsidR="000E0A50" w:rsidRDefault="00E62593">
            <w:pPr>
              <w:pStyle w:val="TableParagraph"/>
              <w:spacing w:before="45"/>
              <w:ind w:left="35"/>
              <w:rPr>
                <w:sz w:val="18"/>
              </w:rPr>
            </w:pPr>
            <w:r>
              <w:rPr>
                <w:w w:val="101"/>
                <w:sz w:val="18"/>
              </w:rPr>
              <w:t>%</w:t>
            </w:r>
          </w:p>
        </w:tc>
      </w:tr>
      <w:tr w:rsidR="000E0A50" w14:paraId="234CDEBC" w14:textId="77777777">
        <w:trPr>
          <w:trHeight w:val="402"/>
        </w:trPr>
        <w:tc>
          <w:tcPr>
            <w:tcW w:w="3758" w:type="dxa"/>
          </w:tcPr>
          <w:p w14:paraId="2D7A00DD" w14:textId="77777777" w:rsidR="000E0A50" w:rsidRDefault="00E62593">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8D5B1E" w14:paraId="3C5091A6" w14:textId="77777777">
        <w:trPr>
          <w:trHeight w:val="333"/>
        </w:trPr>
        <w:tc>
          <w:tcPr>
            <w:tcW w:w="3758" w:type="dxa"/>
            <w:tcBorders>
              <w:bottom w:val="nil"/>
            </w:tcBorders>
          </w:tcPr>
          <w:p w14:paraId="570993B5" w14:textId="61847AA3" w:rsidR="008D5B1E" w:rsidRDefault="008D5B1E" w:rsidP="008D5B1E">
            <w:pPr>
              <w:pStyle w:val="TableParagraph"/>
              <w:spacing w:before="21" w:line="293" w:lineRule="exact"/>
              <w:rPr>
                <w:sz w:val="24"/>
              </w:rPr>
            </w:pPr>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2574768D" w14:textId="3261A9C4" w:rsidR="008D5B1E" w:rsidRDefault="008D5B1E" w:rsidP="008D5B1E">
            <w:pPr>
              <w:pStyle w:val="TableParagraph"/>
              <w:spacing w:before="21" w:line="293" w:lineRule="exact"/>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7FF4B2FF" w14:textId="67BA82EA" w:rsidR="008D5B1E" w:rsidRDefault="008D5B1E" w:rsidP="008D5B1E">
            <w:pPr>
              <w:pStyle w:val="TableParagraph"/>
              <w:spacing w:before="21" w:line="293" w:lineRule="exact"/>
              <w:rPr>
                <w:sz w:val="24"/>
              </w:rPr>
            </w:pPr>
            <w:r>
              <w:rPr>
                <w:color w:val="231F20"/>
                <w:spacing w:val="-2"/>
                <w:sz w:val="24"/>
              </w:rPr>
              <w:t>Funding allocated:</w:t>
            </w:r>
          </w:p>
        </w:tc>
        <w:tc>
          <w:tcPr>
            <w:tcW w:w="3423" w:type="dxa"/>
            <w:tcBorders>
              <w:bottom w:val="nil"/>
            </w:tcBorders>
          </w:tcPr>
          <w:p w14:paraId="793D4C7B" w14:textId="77777777" w:rsidR="008D5B1E" w:rsidRDefault="008D5B1E" w:rsidP="008D5B1E">
            <w:pPr>
              <w:pStyle w:val="TableParagraph"/>
              <w:spacing w:before="21" w:line="293" w:lineRule="exact"/>
              <w:rPr>
                <w:color w:val="231F20"/>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3FAC0617" w14:textId="77777777" w:rsidR="008D5B1E" w:rsidRPr="008D5B1E" w:rsidRDefault="008D5B1E" w:rsidP="008D5B1E">
            <w:pPr>
              <w:pStyle w:val="TableParagraph"/>
              <w:spacing w:before="21" w:line="293" w:lineRule="exact"/>
              <w:rPr>
                <w:color w:val="231F20"/>
                <w:spacing w:val="-5"/>
                <w:sz w:val="24"/>
              </w:rPr>
            </w:pPr>
            <w:r>
              <w:rPr>
                <w:color w:val="231F20"/>
                <w:sz w:val="24"/>
              </w:rPr>
              <w:t>What</w:t>
            </w:r>
            <w:r>
              <w:rPr>
                <w:color w:val="231F20"/>
                <w:spacing w:val="-3"/>
                <w:sz w:val="24"/>
              </w:rPr>
              <w:t xml:space="preserve"> </w:t>
            </w:r>
            <w:r>
              <w:rPr>
                <w:color w:val="231F20"/>
                <w:spacing w:val="-5"/>
                <w:sz w:val="24"/>
              </w:rPr>
              <w:t>do</w:t>
            </w:r>
            <w:r>
              <w:t xml:space="preserve"> </w:t>
            </w:r>
            <w:r w:rsidRPr="008D5B1E">
              <w:rPr>
                <w:color w:val="231F20"/>
                <w:spacing w:val="-5"/>
                <w:sz w:val="24"/>
              </w:rPr>
              <w:t>pupils now know and what can they now do? What has</w:t>
            </w:r>
          </w:p>
          <w:p w14:paraId="6983CE2E" w14:textId="4572807D" w:rsidR="008D5B1E"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0089AA22" w14:textId="54B816F9" w:rsidR="008D5B1E" w:rsidRDefault="008D5B1E" w:rsidP="008D5B1E">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 next steps:</w:t>
            </w:r>
          </w:p>
        </w:tc>
      </w:tr>
      <w:tr w:rsidR="008D5B1E" w14:paraId="20A0717D" w14:textId="77777777">
        <w:trPr>
          <w:trHeight w:val="288"/>
        </w:trPr>
        <w:tc>
          <w:tcPr>
            <w:tcW w:w="3758" w:type="dxa"/>
            <w:tcBorders>
              <w:top w:val="nil"/>
              <w:bottom w:val="nil"/>
            </w:tcBorders>
          </w:tcPr>
          <w:p w14:paraId="79F06917" w14:textId="3A411C44" w:rsidR="008D5B1E" w:rsidRDefault="008D5B1E" w:rsidP="008D5B1E">
            <w:pPr>
              <w:pStyle w:val="TableParagraph"/>
              <w:spacing w:line="268" w:lineRule="exact"/>
              <w:rPr>
                <w:sz w:val="24"/>
              </w:rPr>
            </w:pPr>
          </w:p>
        </w:tc>
        <w:tc>
          <w:tcPr>
            <w:tcW w:w="3458" w:type="dxa"/>
            <w:tcBorders>
              <w:top w:val="nil"/>
              <w:bottom w:val="nil"/>
            </w:tcBorders>
          </w:tcPr>
          <w:p w14:paraId="16FC9038" w14:textId="1C91A7B5" w:rsidR="008D5B1E" w:rsidRDefault="008D5B1E" w:rsidP="008D5B1E">
            <w:pPr>
              <w:pStyle w:val="TableParagraph"/>
              <w:spacing w:line="268" w:lineRule="exact"/>
              <w:rPr>
                <w:sz w:val="24"/>
              </w:rPr>
            </w:pPr>
          </w:p>
        </w:tc>
        <w:tc>
          <w:tcPr>
            <w:tcW w:w="1663" w:type="dxa"/>
            <w:tcBorders>
              <w:top w:val="nil"/>
              <w:bottom w:val="nil"/>
            </w:tcBorders>
          </w:tcPr>
          <w:p w14:paraId="7235675E" w14:textId="06EE5CAE" w:rsidR="008D5B1E" w:rsidRDefault="008D5B1E" w:rsidP="008D5B1E">
            <w:pPr>
              <w:pStyle w:val="TableParagraph"/>
              <w:spacing w:line="268" w:lineRule="exact"/>
              <w:rPr>
                <w:sz w:val="24"/>
              </w:rPr>
            </w:pPr>
          </w:p>
        </w:tc>
        <w:tc>
          <w:tcPr>
            <w:tcW w:w="3423" w:type="dxa"/>
            <w:tcBorders>
              <w:top w:val="nil"/>
              <w:bottom w:val="nil"/>
            </w:tcBorders>
          </w:tcPr>
          <w:p w14:paraId="05CB75BE" w14:textId="248C617C" w:rsidR="008D5B1E" w:rsidRDefault="008D5B1E" w:rsidP="008D5B1E">
            <w:pPr>
              <w:pStyle w:val="TableParagraph"/>
              <w:spacing w:line="268" w:lineRule="exact"/>
              <w:rPr>
                <w:sz w:val="24"/>
              </w:rPr>
            </w:pPr>
          </w:p>
        </w:tc>
        <w:tc>
          <w:tcPr>
            <w:tcW w:w="3076" w:type="dxa"/>
            <w:tcBorders>
              <w:top w:val="nil"/>
              <w:bottom w:val="nil"/>
            </w:tcBorders>
          </w:tcPr>
          <w:p w14:paraId="69709F69" w14:textId="2CADD9E1" w:rsidR="008D5B1E" w:rsidRDefault="008D5B1E" w:rsidP="008D5B1E">
            <w:pPr>
              <w:pStyle w:val="TableParagraph"/>
              <w:spacing w:line="268" w:lineRule="exact"/>
              <w:rPr>
                <w:sz w:val="24"/>
              </w:rPr>
            </w:pPr>
          </w:p>
        </w:tc>
      </w:tr>
      <w:tr w:rsidR="008D5B1E" w14:paraId="67EF279F" w14:textId="77777777">
        <w:trPr>
          <w:trHeight w:val="287"/>
        </w:trPr>
        <w:tc>
          <w:tcPr>
            <w:tcW w:w="3758" w:type="dxa"/>
            <w:tcBorders>
              <w:top w:val="nil"/>
              <w:bottom w:val="nil"/>
            </w:tcBorders>
          </w:tcPr>
          <w:p w14:paraId="462E82EE" w14:textId="6EE625FB" w:rsidR="008D5B1E" w:rsidRDefault="008D5B1E" w:rsidP="008D5B1E">
            <w:pPr>
              <w:pStyle w:val="TableParagraph"/>
              <w:spacing w:line="268" w:lineRule="exact"/>
              <w:rPr>
                <w:sz w:val="24"/>
              </w:rPr>
            </w:pPr>
          </w:p>
        </w:tc>
        <w:tc>
          <w:tcPr>
            <w:tcW w:w="3458" w:type="dxa"/>
            <w:tcBorders>
              <w:top w:val="nil"/>
              <w:bottom w:val="nil"/>
            </w:tcBorders>
          </w:tcPr>
          <w:p w14:paraId="0161B8FC" w14:textId="1ADB92EA" w:rsidR="008D5B1E" w:rsidRDefault="008D5B1E" w:rsidP="008D5B1E">
            <w:pPr>
              <w:pStyle w:val="TableParagraph"/>
              <w:spacing w:line="268" w:lineRule="exact"/>
              <w:rPr>
                <w:sz w:val="24"/>
              </w:rPr>
            </w:pPr>
          </w:p>
        </w:tc>
        <w:tc>
          <w:tcPr>
            <w:tcW w:w="1663" w:type="dxa"/>
            <w:tcBorders>
              <w:top w:val="nil"/>
              <w:bottom w:val="nil"/>
            </w:tcBorders>
          </w:tcPr>
          <w:p w14:paraId="1D024AD4" w14:textId="77777777" w:rsidR="008D5B1E" w:rsidRDefault="008D5B1E" w:rsidP="008D5B1E">
            <w:pPr>
              <w:pStyle w:val="TableParagraph"/>
              <w:ind w:left="0"/>
              <w:rPr>
                <w:rFonts w:ascii="Times New Roman"/>
                <w:sz w:val="20"/>
              </w:rPr>
            </w:pPr>
          </w:p>
        </w:tc>
        <w:tc>
          <w:tcPr>
            <w:tcW w:w="3423" w:type="dxa"/>
            <w:tcBorders>
              <w:top w:val="nil"/>
              <w:bottom w:val="nil"/>
            </w:tcBorders>
          </w:tcPr>
          <w:p w14:paraId="7BFD7217" w14:textId="3884963B" w:rsidR="008D5B1E" w:rsidRDefault="008D5B1E" w:rsidP="008D5B1E">
            <w:pPr>
              <w:pStyle w:val="TableParagraph"/>
              <w:spacing w:line="268" w:lineRule="exact"/>
              <w:rPr>
                <w:sz w:val="24"/>
              </w:rPr>
            </w:pPr>
          </w:p>
        </w:tc>
        <w:tc>
          <w:tcPr>
            <w:tcW w:w="3076" w:type="dxa"/>
            <w:tcBorders>
              <w:top w:val="nil"/>
              <w:bottom w:val="nil"/>
            </w:tcBorders>
          </w:tcPr>
          <w:p w14:paraId="450EE836" w14:textId="77777777" w:rsidR="008D5B1E" w:rsidRDefault="008D5B1E" w:rsidP="008D5B1E">
            <w:pPr>
              <w:pStyle w:val="TableParagraph"/>
              <w:ind w:left="0"/>
              <w:rPr>
                <w:rFonts w:ascii="Times New Roman"/>
                <w:sz w:val="20"/>
              </w:rPr>
            </w:pPr>
          </w:p>
        </w:tc>
      </w:tr>
      <w:tr w:rsidR="008D5B1E" w14:paraId="595D0FE9" w14:textId="77777777">
        <w:trPr>
          <w:trHeight w:val="288"/>
        </w:trPr>
        <w:tc>
          <w:tcPr>
            <w:tcW w:w="3758" w:type="dxa"/>
            <w:tcBorders>
              <w:top w:val="nil"/>
              <w:bottom w:val="nil"/>
            </w:tcBorders>
          </w:tcPr>
          <w:p w14:paraId="5CCFEDF4" w14:textId="0E4C00C1" w:rsidR="008D5B1E" w:rsidRDefault="008D5B1E" w:rsidP="008D5B1E">
            <w:pPr>
              <w:pStyle w:val="TableParagraph"/>
              <w:spacing w:line="268" w:lineRule="exact"/>
              <w:ind w:left="0"/>
              <w:rPr>
                <w:sz w:val="24"/>
              </w:rPr>
            </w:pPr>
          </w:p>
        </w:tc>
        <w:tc>
          <w:tcPr>
            <w:tcW w:w="3458" w:type="dxa"/>
            <w:tcBorders>
              <w:top w:val="nil"/>
              <w:bottom w:val="nil"/>
            </w:tcBorders>
          </w:tcPr>
          <w:p w14:paraId="2FE898C3" w14:textId="77777777" w:rsidR="008D5B1E" w:rsidRDefault="008D5B1E" w:rsidP="008D5B1E">
            <w:pPr>
              <w:pStyle w:val="TableParagraph"/>
              <w:ind w:left="0"/>
              <w:rPr>
                <w:rFonts w:ascii="Times New Roman"/>
                <w:sz w:val="20"/>
              </w:rPr>
            </w:pPr>
          </w:p>
        </w:tc>
        <w:tc>
          <w:tcPr>
            <w:tcW w:w="1663" w:type="dxa"/>
            <w:tcBorders>
              <w:top w:val="nil"/>
              <w:bottom w:val="nil"/>
            </w:tcBorders>
          </w:tcPr>
          <w:p w14:paraId="093932A1" w14:textId="77777777" w:rsidR="008D5B1E" w:rsidRDefault="008D5B1E" w:rsidP="008D5B1E">
            <w:pPr>
              <w:pStyle w:val="TableParagraph"/>
              <w:ind w:left="0"/>
              <w:rPr>
                <w:rFonts w:ascii="Times New Roman"/>
                <w:sz w:val="20"/>
              </w:rPr>
            </w:pPr>
          </w:p>
        </w:tc>
        <w:tc>
          <w:tcPr>
            <w:tcW w:w="3423" w:type="dxa"/>
            <w:tcBorders>
              <w:top w:val="nil"/>
              <w:bottom w:val="nil"/>
            </w:tcBorders>
          </w:tcPr>
          <w:p w14:paraId="72581065" w14:textId="51843A83" w:rsidR="008D5B1E" w:rsidRDefault="008D5B1E" w:rsidP="008D5B1E">
            <w:pPr>
              <w:pStyle w:val="TableParagraph"/>
              <w:spacing w:line="268" w:lineRule="exact"/>
              <w:rPr>
                <w:sz w:val="24"/>
              </w:rPr>
            </w:pPr>
          </w:p>
        </w:tc>
        <w:tc>
          <w:tcPr>
            <w:tcW w:w="3076" w:type="dxa"/>
            <w:tcBorders>
              <w:top w:val="nil"/>
              <w:bottom w:val="nil"/>
            </w:tcBorders>
          </w:tcPr>
          <w:p w14:paraId="3779DE97" w14:textId="77777777" w:rsidR="008D5B1E" w:rsidRDefault="008D5B1E" w:rsidP="008D5B1E">
            <w:pPr>
              <w:pStyle w:val="TableParagraph"/>
              <w:ind w:left="0"/>
              <w:rPr>
                <w:rFonts w:ascii="Times New Roman"/>
                <w:sz w:val="20"/>
              </w:rPr>
            </w:pPr>
          </w:p>
        </w:tc>
      </w:tr>
      <w:tr w:rsidR="008D5B1E" w14:paraId="32CDB708" w14:textId="77777777" w:rsidTr="00F75C05">
        <w:trPr>
          <w:trHeight w:val="86"/>
        </w:trPr>
        <w:tc>
          <w:tcPr>
            <w:tcW w:w="3758" w:type="dxa"/>
            <w:tcBorders>
              <w:top w:val="nil"/>
            </w:tcBorders>
          </w:tcPr>
          <w:p w14:paraId="0BB79D6D" w14:textId="77777777" w:rsidR="008D5B1E" w:rsidRDefault="008D5B1E" w:rsidP="008D5B1E">
            <w:pPr>
              <w:pStyle w:val="TableParagraph"/>
              <w:spacing w:line="254" w:lineRule="exact"/>
              <w:rPr>
                <w:sz w:val="24"/>
              </w:rPr>
            </w:pPr>
          </w:p>
          <w:p w14:paraId="62383B4E" w14:textId="1EE32964" w:rsidR="00F75C05" w:rsidRDefault="00F75C05" w:rsidP="00F75C05">
            <w:pPr>
              <w:pStyle w:val="TableParagraph"/>
              <w:spacing w:line="254" w:lineRule="exact"/>
              <w:ind w:left="0"/>
              <w:rPr>
                <w:sz w:val="24"/>
              </w:rPr>
            </w:pPr>
          </w:p>
        </w:tc>
        <w:tc>
          <w:tcPr>
            <w:tcW w:w="3458" w:type="dxa"/>
            <w:tcBorders>
              <w:top w:val="nil"/>
            </w:tcBorders>
          </w:tcPr>
          <w:p w14:paraId="2247FB20" w14:textId="77777777" w:rsidR="008D5B1E" w:rsidRDefault="008D5B1E" w:rsidP="008D5B1E">
            <w:pPr>
              <w:pStyle w:val="TableParagraph"/>
              <w:ind w:left="0"/>
              <w:rPr>
                <w:rFonts w:ascii="Times New Roman"/>
                <w:sz w:val="20"/>
              </w:rPr>
            </w:pPr>
          </w:p>
        </w:tc>
        <w:tc>
          <w:tcPr>
            <w:tcW w:w="1663" w:type="dxa"/>
            <w:tcBorders>
              <w:top w:val="nil"/>
            </w:tcBorders>
          </w:tcPr>
          <w:p w14:paraId="3E79C1A8" w14:textId="77777777" w:rsidR="008D5B1E" w:rsidRPr="00F75C05" w:rsidRDefault="008D5B1E" w:rsidP="008D5B1E">
            <w:pPr>
              <w:pStyle w:val="TableParagraph"/>
              <w:ind w:left="0"/>
              <w:rPr>
                <w:rFonts w:ascii="Comic Sans MS" w:hAnsi="Comic Sans MS"/>
              </w:rPr>
            </w:pPr>
          </w:p>
        </w:tc>
        <w:tc>
          <w:tcPr>
            <w:tcW w:w="3423" w:type="dxa"/>
            <w:tcBorders>
              <w:top w:val="nil"/>
            </w:tcBorders>
          </w:tcPr>
          <w:p w14:paraId="60072B5D" w14:textId="77777777" w:rsidR="008D5B1E" w:rsidRPr="00F75C05" w:rsidRDefault="008D5B1E" w:rsidP="008D5B1E">
            <w:pPr>
              <w:pStyle w:val="TableParagraph"/>
              <w:ind w:left="0"/>
              <w:rPr>
                <w:rFonts w:ascii="Comic Sans MS" w:hAnsi="Comic Sans MS"/>
              </w:rPr>
            </w:pPr>
          </w:p>
        </w:tc>
        <w:tc>
          <w:tcPr>
            <w:tcW w:w="3076" w:type="dxa"/>
            <w:tcBorders>
              <w:top w:val="nil"/>
            </w:tcBorders>
          </w:tcPr>
          <w:p w14:paraId="0E1766C1" w14:textId="77777777" w:rsidR="008D5B1E" w:rsidRDefault="008D5B1E" w:rsidP="008D5B1E">
            <w:pPr>
              <w:pStyle w:val="TableParagraph"/>
              <w:ind w:left="0"/>
              <w:rPr>
                <w:rFonts w:ascii="Times New Roman"/>
                <w:sz w:val="20"/>
              </w:rPr>
            </w:pPr>
          </w:p>
        </w:tc>
      </w:tr>
      <w:tr w:rsidR="008D5B1E" w14:paraId="569D3F74" w14:textId="77777777">
        <w:trPr>
          <w:trHeight w:val="2134"/>
        </w:trPr>
        <w:tc>
          <w:tcPr>
            <w:tcW w:w="3758" w:type="dxa"/>
          </w:tcPr>
          <w:p w14:paraId="18F37B3C" w14:textId="0D1391DF" w:rsidR="008D5B1E" w:rsidRPr="00F75C05" w:rsidRDefault="00F75C05" w:rsidP="008D5B1E">
            <w:pPr>
              <w:pStyle w:val="TableParagraph"/>
              <w:ind w:left="0"/>
              <w:rPr>
                <w:rFonts w:ascii="Comic Sans MS" w:hAnsi="Comic Sans MS"/>
              </w:rPr>
            </w:pPr>
            <w:r w:rsidRPr="00F75C05">
              <w:rPr>
                <w:rFonts w:ascii="Comic Sans MS" w:hAnsi="Comic Sans MS"/>
              </w:rPr>
              <w:t>Children have the opportunity to take park in competitions</w:t>
            </w:r>
            <w:r>
              <w:rPr>
                <w:rFonts w:ascii="Comic Sans MS" w:hAnsi="Comic Sans MS"/>
              </w:rPr>
              <w:t xml:space="preserve"> inside and outside of school to demonstrate skills and sportsmanship discussed in PE lessons. </w:t>
            </w:r>
          </w:p>
        </w:tc>
        <w:tc>
          <w:tcPr>
            <w:tcW w:w="3458" w:type="dxa"/>
          </w:tcPr>
          <w:p w14:paraId="77B9BDC3" w14:textId="77777777" w:rsidR="008D5B1E" w:rsidRPr="00F75C05" w:rsidRDefault="00F75C05" w:rsidP="008D5B1E">
            <w:pPr>
              <w:pStyle w:val="TableParagraph"/>
              <w:ind w:left="0"/>
              <w:rPr>
                <w:rFonts w:ascii="Comic Sans MS" w:hAnsi="Comic Sans MS"/>
              </w:rPr>
            </w:pPr>
            <w:r w:rsidRPr="00F75C05">
              <w:rPr>
                <w:rFonts w:ascii="Comic Sans MS" w:hAnsi="Comic Sans MS"/>
              </w:rPr>
              <w:t xml:space="preserve">Purchase of platinum version of the Birchwood sports partnership in order to take part in a range of competitions against other schools. </w:t>
            </w:r>
          </w:p>
          <w:p w14:paraId="71A29E5D" w14:textId="360AB294" w:rsidR="00F75C05" w:rsidRDefault="00F75C05" w:rsidP="008D5B1E">
            <w:pPr>
              <w:pStyle w:val="TableParagraph"/>
              <w:ind w:left="0"/>
              <w:rPr>
                <w:rFonts w:ascii="Comic Sans MS" w:hAnsi="Comic Sans MS"/>
              </w:rPr>
            </w:pPr>
          </w:p>
          <w:p w14:paraId="5371AB4F" w14:textId="77777777" w:rsidR="003501A7" w:rsidRPr="00F75C05" w:rsidRDefault="003501A7" w:rsidP="008D5B1E">
            <w:pPr>
              <w:pStyle w:val="TableParagraph"/>
              <w:ind w:left="0"/>
              <w:rPr>
                <w:rFonts w:ascii="Comic Sans MS" w:hAnsi="Comic Sans MS"/>
              </w:rPr>
            </w:pPr>
          </w:p>
          <w:p w14:paraId="24C2AFC2" w14:textId="77777777" w:rsidR="00F75C05" w:rsidRDefault="00F75C05" w:rsidP="008D5B1E">
            <w:pPr>
              <w:pStyle w:val="TableParagraph"/>
              <w:ind w:left="0"/>
              <w:rPr>
                <w:rFonts w:ascii="Comic Sans MS" w:hAnsi="Comic Sans MS"/>
              </w:rPr>
            </w:pPr>
            <w:r w:rsidRPr="00F75C05">
              <w:rPr>
                <w:rFonts w:ascii="Comic Sans MS" w:hAnsi="Comic Sans MS"/>
              </w:rPr>
              <w:t>A different interhouse competitions each term.</w:t>
            </w:r>
          </w:p>
          <w:p w14:paraId="48EF3F51" w14:textId="77777777" w:rsidR="003501A7" w:rsidRPr="003501A7" w:rsidRDefault="003501A7" w:rsidP="003501A7">
            <w:pPr>
              <w:pStyle w:val="TableParagraph"/>
              <w:numPr>
                <w:ilvl w:val="0"/>
                <w:numId w:val="5"/>
              </w:numPr>
              <w:rPr>
                <w:rFonts w:ascii="Times New Roman"/>
              </w:rPr>
            </w:pPr>
            <w:r>
              <w:rPr>
                <w:rFonts w:ascii="Comic Sans MS" w:hAnsi="Comic Sans MS"/>
              </w:rPr>
              <w:t>Tag rugby</w:t>
            </w:r>
          </w:p>
          <w:p w14:paraId="2C221F92" w14:textId="77777777" w:rsidR="003501A7" w:rsidRPr="003501A7" w:rsidRDefault="003501A7" w:rsidP="003501A7">
            <w:pPr>
              <w:pStyle w:val="TableParagraph"/>
              <w:numPr>
                <w:ilvl w:val="0"/>
                <w:numId w:val="5"/>
              </w:numPr>
              <w:rPr>
                <w:rFonts w:ascii="Times New Roman"/>
              </w:rPr>
            </w:pPr>
            <w:r>
              <w:rPr>
                <w:rFonts w:ascii="Comic Sans MS" w:hAnsi="Comic Sans MS"/>
              </w:rPr>
              <w:t>Football</w:t>
            </w:r>
          </w:p>
          <w:p w14:paraId="0D3B6029" w14:textId="77777777" w:rsidR="003501A7" w:rsidRPr="003501A7" w:rsidRDefault="003501A7" w:rsidP="003501A7">
            <w:pPr>
              <w:pStyle w:val="TableParagraph"/>
              <w:numPr>
                <w:ilvl w:val="0"/>
                <w:numId w:val="5"/>
              </w:numPr>
              <w:rPr>
                <w:rFonts w:ascii="Times New Roman"/>
              </w:rPr>
            </w:pPr>
            <w:r>
              <w:rPr>
                <w:rFonts w:ascii="Comic Sans MS" w:hAnsi="Comic Sans MS"/>
              </w:rPr>
              <w:t>Netball</w:t>
            </w:r>
          </w:p>
          <w:p w14:paraId="4FCB71A8" w14:textId="7D848E17" w:rsidR="003501A7" w:rsidRDefault="003501A7" w:rsidP="003501A7">
            <w:pPr>
              <w:pStyle w:val="TableParagraph"/>
              <w:numPr>
                <w:ilvl w:val="0"/>
                <w:numId w:val="5"/>
              </w:numPr>
              <w:rPr>
                <w:rFonts w:ascii="Times New Roman"/>
              </w:rPr>
            </w:pPr>
            <w:r>
              <w:rPr>
                <w:rFonts w:ascii="Comic Sans MS" w:hAnsi="Comic Sans MS"/>
              </w:rPr>
              <w:t>Cross country</w:t>
            </w:r>
          </w:p>
        </w:tc>
        <w:tc>
          <w:tcPr>
            <w:tcW w:w="1663" w:type="dxa"/>
          </w:tcPr>
          <w:p w14:paraId="4AD41119" w14:textId="6A177849" w:rsidR="008D5B1E" w:rsidRPr="00F75C05" w:rsidRDefault="008B679E" w:rsidP="008D5B1E">
            <w:pPr>
              <w:pStyle w:val="TableParagraph"/>
              <w:spacing w:before="158"/>
              <w:ind w:left="67"/>
              <w:rPr>
                <w:rFonts w:ascii="Comic Sans MS" w:hAnsi="Comic Sans MS"/>
              </w:rPr>
            </w:pPr>
            <w:r>
              <w:rPr>
                <w:rFonts w:ascii="Comic Sans MS" w:hAnsi="Comic Sans MS"/>
              </w:rPr>
              <w:t>See above</w:t>
            </w:r>
          </w:p>
        </w:tc>
        <w:tc>
          <w:tcPr>
            <w:tcW w:w="3423" w:type="dxa"/>
          </w:tcPr>
          <w:p w14:paraId="54923BA4" w14:textId="1368F0D8" w:rsidR="00F75C05" w:rsidRDefault="00F75C05" w:rsidP="00F75C05">
            <w:pPr>
              <w:pStyle w:val="TableParagraph"/>
              <w:rPr>
                <w:rFonts w:ascii="Comic Sans MS" w:hAnsi="Comic Sans MS"/>
              </w:rPr>
            </w:pPr>
            <w:r w:rsidRPr="00F75C05">
              <w:rPr>
                <w:rFonts w:ascii="Comic Sans MS" w:hAnsi="Comic Sans MS"/>
              </w:rPr>
              <w:t>Fro</w:t>
            </w:r>
            <w:r>
              <w:rPr>
                <w:rFonts w:ascii="Comic Sans MS" w:hAnsi="Comic Sans MS"/>
              </w:rPr>
              <w:t xml:space="preserve">m a pupil survey, children have </w:t>
            </w:r>
            <w:r w:rsidRPr="00F75C05">
              <w:rPr>
                <w:rFonts w:ascii="Comic Sans MS" w:hAnsi="Comic Sans MS"/>
              </w:rPr>
              <w:t>enjo</w:t>
            </w:r>
            <w:r>
              <w:rPr>
                <w:rFonts w:ascii="Comic Sans MS" w:hAnsi="Comic Sans MS"/>
              </w:rPr>
              <w:t xml:space="preserve">yed being able to represent the </w:t>
            </w:r>
            <w:r w:rsidRPr="00F75C05">
              <w:rPr>
                <w:rFonts w:ascii="Comic Sans MS" w:hAnsi="Comic Sans MS"/>
              </w:rPr>
              <w:t>school in different competitions.</w:t>
            </w:r>
          </w:p>
          <w:p w14:paraId="563A5AED" w14:textId="310526B7" w:rsidR="003501A7" w:rsidRDefault="003501A7" w:rsidP="003501A7">
            <w:pPr>
              <w:pStyle w:val="TableParagraph"/>
              <w:ind w:left="0"/>
              <w:rPr>
                <w:rFonts w:ascii="Comic Sans MS" w:hAnsi="Comic Sans MS"/>
              </w:rPr>
            </w:pPr>
          </w:p>
          <w:p w14:paraId="4C3E8AB0" w14:textId="77777777" w:rsidR="003501A7" w:rsidRPr="003501A7" w:rsidRDefault="003501A7" w:rsidP="003501A7">
            <w:pPr>
              <w:pStyle w:val="TableParagraph"/>
              <w:ind w:left="0"/>
              <w:rPr>
                <w:rFonts w:ascii="Comic Sans MS" w:hAnsi="Comic Sans MS"/>
              </w:rPr>
            </w:pPr>
            <w:r w:rsidRPr="003501A7">
              <w:rPr>
                <w:rFonts w:ascii="Comic Sans MS" w:hAnsi="Comic Sans MS"/>
              </w:rPr>
              <w:t>We have participated in a number of different competitions throughout the year</w:t>
            </w:r>
          </w:p>
          <w:p w14:paraId="165B4CF2" w14:textId="77777777" w:rsidR="003501A7" w:rsidRPr="003501A7" w:rsidRDefault="003501A7" w:rsidP="003501A7">
            <w:pPr>
              <w:pStyle w:val="TableParagraph"/>
              <w:ind w:left="0"/>
              <w:rPr>
                <w:rFonts w:ascii="Comic Sans MS" w:hAnsi="Comic Sans MS"/>
              </w:rPr>
            </w:pPr>
            <w:r w:rsidRPr="003501A7">
              <w:rPr>
                <w:rFonts w:ascii="Comic Sans MS" w:hAnsi="Comic Sans MS"/>
              </w:rPr>
              <w:t>Events Entered:</w:t>
            </w:r>
          </w:p>
          <w:p w14:paraId="47A38C92" w14:textId="2DAAFD3E" w:rsidR="003501A7" w:rsidRPr="003501A7" w:rsidRDefault="003501A7" w:rsidP="003501A7">
            <w:pPr>
              <w:pStyle w:val="TableParagraph"/>
              <w:numPr>
                <w:ilvl w:val="0"/>
                <w:numId w:val="3"/>
              </w:numPr>
              <w:rPr>
                <w:rFonts w:ascii="Comic Sans MS" w:hAnsi="Comic Sans MS"/>
              </w:rPr>
            </w:pPr>
            <w:r w:rsidRPr="003501A7">
              <w:rPr>
                <w:rFonts w:ascii="Comic Sans MS" w:hAnsi="Comic Sans MS"/>
              </w:rPr>
              <w:t>Football</w:t>
            </w:r>
          </w:p>
          <w:p w14:paraId="13C2074C" w14:textId="144DF8AA" w:rsidR="003501A7" w:rsidRPr="003501A7" w:rsidRDefault="003501A7" w:rsidP="003501A7">
            <w:pPr>
              <w:pStyle w:val="TableParagraph"/>
              <w:numPr>
                <w:ilvl w:val="0"/>
                <w:numId w:val="3"/>
              </w:numPr>
              <w:rPr>
                <w:rFonts w:ascii="Comic Sans MS" w:hAnsi="Comic Sans MS"/>
              </w:rPr>
            </w:pPr>
            <w:r w:rsidRPr="003501A7">
              <w:rPr>
                <w:rFonts w:ascii="Comic Sans MS" w:hAnsi="Comic Sans MS"/>
              </w:rPr>
              <w:t>Cricket</w:t>
            </w:r>
          </w:p>
          <w:p w14:paraId="622A10E6" w14:textId="66C3135E" w:rsidR="003501A7" w:rsidRPr="003501A7" w:rsidRDefault="003501A7" w:rsidP="003501A7">
            <w:pPr>
              <w:pStyle w:val="TableParagraph"/>
              <w:numPr>
                <w:ilvl w:val="0"/>
                <w:numId w:val="3"/>
              </w:numPr>
              <w:rPr>
                <w:rFonts w:ascii="Comic Sans MS" w:hAnsi="Comic Sans MS"/>
              </w:rPr>
            </w:pPr>
            <w:r w:rsidRPr="003501A7">
              <w:rPr>
                <w:rFonts w:ascii="Comic Sans MS" w:hAnsi="Comic Sans MS"/>
              </w:rPr>
              <w:t xml:space="preserve">Dodgeball </w:t>
            </w:r>
          </w:p>
          <w:p w14:paraId="06D0BA1B" w14:textId="77777777" w:rsidR="003501A7" w:rsidRPr="003501A7" w:rsidRDefault="003501A7" w:rsidP="003501A7">
            <w:pPr>
              <w:pStyle w:val="TableParagraph"/>
              <w:numPr>
                <w:ilvl w:val="0"/>
                <w:numId w:val="3"/>
              </w:numPr>
              <w:rPr>
                <w:rFonts w:ascii="Comic Sans MS" w:hAnsi="Comic Sans MS"/>
              </w:rPr>
            </w:pPr>
            <w:r w:rsidRPr="003501A7">
              <w:rPr>
                <w:rFonts w:ascii="Comic Sans MS" w:hAnsi="Comic Sans MS"/>
              </w:rPr>
              <w:t>Gymnastics</w:t>
            </w:r>
          </w:p>
          <w:p w14:paraId="108050C3" w14:textId="77777777" w:rsidR="003501A7" w:rsidRPr="003501A7" w:rsidRDefault="003501A7" w:rsidP="003501A7">
            <w:pPr>
              <w:pStyle w:val="TableParagraph"/>
              <w:numPr>
                <w:ilvl w:val="0"/>
                <w:numId w:val="3"/>
              </w:numPr>
              <w:rPr>
                <w:rFonts w:ascii="Comic Sans MS" w:hAnsi="Comic Sans MS"/>
              </w:rPr>
            </w:pPr>
            <w:r w:rsidRPr="003501A7">
              <w:rPr>
                <w:rFonts w:ascii="Comic Sans MS" w:hAnsi="Comic Sans MS"/>
              </w:rPr>
              <w:lastRenderedPageBreak/>
              <w:t>Athletics</w:t>
            </w:r>
          </w:p>
          <w:p w14:paraId="25A71019" w14:textId="77777777" w:rsidR="003501A7" w:rsidRPr="003501A7" w:rsidRDefault="003501A7" w:rsidP="003501A7">
            <w:pPr>
              <w:pStyle w:val="TableParagraph"/>
              <w:numPr>
                <w:ilvl w:val="0"/>
                <w:numId w:val="3"/>
              </w:numPr>
              <w:rPr>
                <w:rFonts w:ascii="Comic Sans MS" w:hAnsi="Comic Sans MS"/>
              </w:rPr>
            </w:pPr>
            <w:r w:rsidRPr="003501A7">
              <w:rPr>
                <w:rFonts w:ascii="Comic Sans MS" w:hAnsi="Comic Sans MS"/>
              </w:rPr>
              <w:t>Netball</w:t>
            </w:r>
          </w:p>
          <w:p w14:paraId="15215EF5" w14:textId="77777777" w:rsidR="003501A7" w:rsidRPr="003501A7" w:rsidRDefault="003501A7" w:rsidP="003501A7">
            <w:pPr>
              <w:pStyle w:val="TableParagraph"/>
              <w:ind w:left="360"/>
              <w:rPr>
                <w:rFonts w:ascii="Comic Sans MS" w:hAnsi="Comic Sans MS"/>
              </w:rPr>
            </w:pPr>
          </w:p>
          <w:p w14:paraId="3C44A89B" w14:textId="09558ED8" w:rsidR="003501A7" w:rsidRPr="003501A7" w:rsidRDefault="003501A7" w:rsidP="003501A7">
            <w:pPr>
              <w:pStyle w:val="TableParagraph"/>
              <w:ind w:left="0"/>
              <w:rPr>
                <w:rFonts w:ascii="Comic Sans MS" w:hAnsi="Comic Sans MS"/>
              </w:rPr>
            </w:pPr>
            <w:r w:rsidRPr="003501A7">
              <w:rPr>
                <w:rFonts w:ascii="Comic Sans MS" w:hAnsi="Comic Sans MS"/>
              </w:rPr>
              <w:t>Children in Y5 and Y6 have taken part in netball/cricket and football club afterschool and have been a part of a league.</w:t>
            </w:r>
          </w:p>
          <w:p w14:paraId="17158466" w14:textId="77777777" w:rsidR="003501A7" w:rsidRDefault="003501A7" w:rsidP="00F75C05">
            <w:pPr>
              <w:pStyle w:val="TableParagraph"/>
              <w:rPr>
                <w:rFonts w:ascii="Comic Sans MS" w:hAnsi="Comic Sans MS"/>
              </w:rPr>
            </w:pPr>
          </w:p>
          <w:p w14:paraId="348A8B76" w14:textId="77777777" w:rsidR="003501A7" w:rsidRPr="00F75C05" w:rsidRDefault="003501A7" w:rsidP="00F75C05">
            <w:pPr>
              <w:pStyle w:val="TableParagraph"/>
              <w:rPr>
                <w:rFonts w:ascii="Comic Sans MS" w:hAnsi="Comic Sans MS"/>
              </w:rPr>
            </w:pPr>
          </w:p>
          <w:p w14:paraId="44A0C878" w14:textId="67D4C2D7" w:rsidR="008D5B1E" w:rsidRPr="00F75C05" w:rsidRDefault="008D5B1E" w:rsidP="00F75C05">
            <w:pPr>
              <w:pStyle w:val="TableParagraph"/>
              <w:ind w:left="0"/>
              <w:rPr>
                <w:rFonts w:ascii="Comic Sans MS" w:hAnsi="Comic Sans MS"/>
              </w:rPr>
            </w:pPr>
          </w:p>
        </w:tc>
        <w:tc>
          <w:tcPr>
            <w:tcW w:w="3076" w:type="dxa"/>
          </w:tcPr>
          <w:p w14:paraId="67377C02" w14:textId="320D072F" w:rsidR="003501A7" w:rsidRPr="003501A7" w:rsidRDefault="003501A7" w:rsidP="008D5B1E">
            <w:pPr>
              <w:pStyle w:val="TableParagraph"/>
              <w:ind w:left="0"/>
              <w:rPr>
                <w:rFonts w:ascii="Comic Sans MS" w:hAnsi="Comic Sans MS"/>
              </w:rPr>
            </w:pPr>
            <w:r w:rsidRPr="003501A7">
              <w:rPr>
                <w:rFonts w:ascii="Comic Sans MS" w:hAnsi="Comic Sans MS"/>
              </w:rPr>
              <w:lastRenderedPageBreak/>
              <w:t xml:space="preserve">Purchase of the BSP platinum package to allow us to continue to take part in competitive sports. </w:t>
            </w:r>
          </w:p>
          <w:p w14:paraId="407E28D7" w14:textId="42F19EE4" w:rsidR="003501A7" w:rsidRPr="003501A7" w:rsidRDefault="003501A7" w:rsidP="008D5B1E">
            <w:pPr>
              <w:pStyle w:val="TableParagraph"/>
              <w:ind w:left="0"/>
              <w:rPr>
                <w:rFonts w:ascii="Comic Sans MS" w:hAnsi="Comic Sans MS"/>
              </w:rPr>
            </w:pPr>
          </w:p>
          <w:p w14:paraId="4A69620D" w14:textId="47E362AA" w:rsidR="003501A7" w:rsidRPr="003501A7" w:rsidRDefault="003501A7" w:rsidP="008D5B1E">
            <w:pPr>
              <w:pStyle w:val="TableParagraph"/>
              <w:ind w:left="0"/>
              <w:rPr>
                <w:rFonts w:ascii="Comic Sans MS" w:hAnsi="Comic Sans MS"/>
              </w:rPr>
            </w:pPr>
          </w:p>
          <w:p w14:paraId="0F2236E3" w14:textId="683DFDDE" w:rsidR="003501A7" w:rsidRDefault="003501A7" w:rsidP="008D5B1E">
            <w:pPr>
              <w:pStyle w:val="TableParagraph"/>
              <w:ind w:left="0"/>
              <w:rPr>
                <w:rFonts w:ascii="Times New Roman"/>
              </w:rPr>
            </w:pPr>
          </w:p>
          <w:p w14:paraId="454AC009" w14:textId="77777777" w:rsidR="003501A7" w:rsidRPr="003501A7" w:rsidRDefault="003501A7" w:rsidP="003501A7">
            <w:pPr>
              <w:rPr>
                <w:rFonts w:ascii="Comic Sans MS" w:hAnsi="Comic Sans MS"/>
                <w:lang w:val="en-GB"/>
              </w:rPr>
            </w:pPr>
            <w:r w:rsidRPr="003501A7">
              <w:rPr>
                <w:rFonts w:ascii="Comic Sans MS" w:hAnsi="Comic Sans MS"/>
                <w:lang w:val="en-GB"/>
              </w:rPr>
              <w:t xml:space="preserve">Continue to enter events in line with the guidelines and school policy. Request with SGO for more competitive events for KS1 children to take part in. </w:t>
            </w:r>
          </w:p>
          <w:p w14:paraId="5FB5FFC5" w14:textId="77777777" w:rsidR="003501A7" w:rsidRPr="003501A7" w:rsidRDefault="003501A7" w:rsidP="003501A7">
            <w:pPr>
              <w:rPr>
                <w:rFonts w:ascii="Comic Sans MS" w:hAnsi="Comic Sans MS"/>
                <w:lang w:val="en-GB"/>
              </w:rPr>
            </w:pPr>
          </w:p>
          <w:p w14:paraId="642214FC" w14:textId="77777777" w:rsidR="003501A7" w:rsidRPr="003501A7" w:rsidRDefault="003501A7" w:rsidP="003501A7">
            <w:pPr>
              <w:rPr>
                <w:rFonts w:ascii="Comic Sans MS" w:hAnsi="Comic Sans MS"/>
                <w:lang w:val="en-GB"/>
              </w:rPr>
            </w:pPr>
          </w:p>
          <w:p w14:paraId="0A8C0162" w14:textId="77777777" w:rsidR="003501A7" w:rsidRPr="003501A7" w:rsidRDefault="003501A7" w:rsidP="003501A7">
            <w:pPr>
              <w:rPr>
                <w:rFonts w:ascii="Comic Sans MS" w:hAnsi="Comic Sans MS"/>
                <w:lang w:val="en-GB"/>
              </w:rPr>
            </w:pPr>
          </w:p>
          <w:p w14:paraId="385D6015" w14:textId="2D411D38" w:rsidR="003501A7" w:rsidRPr="003501A7" w:rsidRDefault="003501A7" w:rsidP="003501A7">
            <w:pPr>
              <w:rPr>
                <w:rFonts w:ascii="Comic Sans MS" w:hAnsi="Comic Sans MS"/>
                <w:lang w:val="en-GB"/>
              </w:rPr>
            </w:pPr>
          </w:p>
          <w:p w14:paraId="713BEAB4" w14:textId="77777777" w:rsidR="003501A7" w:rsidRPr="003501A7" w:rsidRDefault="003501A7" w:rsidP="003501A7">
            <w:pPr>
              <w:rPr>
                <w:rFonts w:ascii="Comic Sans MS" w:hAnsi="Comic Sans MS"/>
                <w:lang w:val="en-GB"/>
              </w:rPr>
            </w:pPr>
            <w:r w:rsidRPr="003501A7">
              <w:rPr>
                <w:rFonts w:ascii="Comic Sans MS" w:hAnsi="Comic Sans MS"/>
                <w:lang w:val="en-GB"/>
              </w:rPr>
              <w:t xml:space="preserve">Contact SGO about organising a friendly league for football and netball for Autumn term. </w:t>
            </w:r>
          </w:p>
          <w:p w14:paraId="1395FD5C" w14:textId="77777777" w:rsidR="008D5B1E" w:rsidRPr="003501A7" w:rsidRDefault="008D5B1E" w:rsidP="003501A7">
            <w:pPr>
              <w:jc w:val="center"/>
            </w:pP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E62593">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E62593">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77777777" w:rsidR="000E0A50" w:rsidRDefault="000E0A50">
            <w:pPr>
              <w:pStyle w:val="TableParagraph"/>
              <w:ind w:left="0"/>
              <w:rPr>
                <w:rFonts w:ascii="Times New Roman"/>
              </w:rPr>
            </w:pPr>
          </w:p>
        </w:tc>
      </w:tr>
      <w:tr w:rsidR="000E0A50" w14:paraId="1DB4785E" w14:textId="77777777">
        <w:trPr>
          <w:trHeight w:val="432"/>
        </w:trPr>
        <w:tc>
          <w:tcPr>
            <w:tcW w:w="1708" w:type="dxa"/>
          </w:tcPr>
          <w:p w14:paraId="0B654ED9" w14:textId="77777777" w:rsidR="000E0A50" w:rsidRDefault="00E62593">
            <w:pPr>
              <w:pStyle w:val="TableParagraph"/>
              <w:spacing w:before="21"/>
              <w:rPr>
                <w:sz w:val="24"/>
              </w:rPr>
            </w:pPr>
            <w:r>
              <w:rPr>
                <w:color w:val="231F20"/>
                <w:spacing w:val="-4"/>
                <w:sz w:val="24"/>
              </w:rPr>
              <w:t>Date:</w:t>
            </w:r>
          </w:p>
        </w:tc>
        <w:tc>
          <w:tcPr>
            <w:tcW w:w="5952" w:type="dxa"/>
          </w:tcPr>
          <w:p w14:paraId="488E7F3F" w14:textId="77777777" w:rsidR="000E0A50" w:rsidRDefault="000E0A50">
            <w:pPr>
              <w:pStyle w:val="TableParagraph"/>
              <w:ind w:left="0"/>
              <w:rPr>
                <w:rFonts w:ascii="Times New Roman"/>
              </w:rPr>
            </w:pPr>
          </w:p>
        </w:tc>
      </w:tr>
      <w:tr w:rsidR="000E0A50" w14:paraId="5D0F2D06" w14:textId="77777777">
        <w:trPr>
          <w:trHeight w:val="461"/>
        </w:trPr>
        <w:tc>
          <w:tcPr>
            <w:tcW w:w="1708" w:type="dxa"/>
          </w:tcPr>
          <w:p w14:paraId="2F7A77E1" w14:textId="77777777" w:rsidR="000E0A50" w:rsidRDefault="00E62593">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77777777" w:rsidR="000E0A50" w:rsidRDefault="000E0A50">
            <w:pPr>
              <w:pStyle w:val="TableParagraph"/>
              <w:ind w:left="0"/>
              <w:rPr>
                <w:rFonts w:ascii="Times New Roman"/>
              </w:rPr>
            </w:pPr>
          </w:p>
        </w:tc>
      </w:tr>
      <w:tr w:rsidR="000E0A50" w14:paraId="2ABD7558" w14:textId="77777777">
        <w:trPr>
          <w:trHeight w:val="451"/>
        </w:trPr>
        <w:tc>
          <w:tcPr>
            <w:tcW w:w="1708" w:type="dxa"/>
          </w:tcPr>
          <w:p w14:paraId="2A3F2FF3" w14:textId="77777777" w:rsidR="000E0A50" w:rsidRDefault="00E62593">
            <w:pPr>
              <w:pStyle w:val="TableParagraph"/>
              <w:spacing w:before="21"/>
              <w:rPr>
                <w:sz w:val="24"/>
              </w:rPr>
            </w:pPr>
            <w:r>
              <w:rPr>
                <w:color w:val="231F20"/>
                <w:spacing w:val="-4"/>
                <w:sz w:val="24"/>
              </w:rPr>
              <w:t>Date:</w:t>
            </w:r>
          </w:p>
        </w:tc>
        <w:tc>
          <w:tcPr>
            <w:tcW w:w="5952" w:type="dxa"/>
          </w:tcPr>
          <w:p w14:paraId="551F3EEA" w14:textId="77777777" w:rsidR="000E0A50" w:rsidRDefault="000E0A50">
            <w:pPr>
              <w:pStyle w:val="TableParagraph"/>
              <w:ind w:left="0"/>
              <w:rPr>
                <w:rFonts w:ascii="Times New Roman"/>
              </w:rPr>
            </w:pPr>
          </w:p>
        </w:tc>
      </w:tr>
      <w:tr w:rsidR="000E0A50" w14:paraId="20C7C402" w14:textId="77777777">
        <w:trPr>
          <w:trHeight w:val="451"/>
        </w:trPr>
        <w:tc>
          <w:tcPr>
            <w:tcW w:w="1708" w:type="dxa"/>
          </w:tcPr>
          <w:p w14:paraId="414B7EBF" w14:textId="77777777" w:rsidR="000E0A50" w:rsidRDefault="00E62593">
            <w:pPr>
              <w:pStyle w:val="TableParagraph"/>
              <w:spacing w:before="21"/>
              <w:rPr>
                <w:sz w:val="24"/>
              </w:rPr>
            </w:pPr>
            <w:r>
              <w:rPr>
                <w:color w:val="231F20"/>
                <w:spacing w:val="-2"/>
                <w:sz w:val="24"/>
              </w:rPr>
              <w:t>Governor:</w:t>
            </w:r>
          </w:p>
        </w:tc>
        <w:tc>
          <w:tcPr>
            <w:tcW w:w="5952" w:type="dxa"/>
          </w:tcPr>
          <w:p w14:paraId="084A2DB2" w14:textId="77777777" w:rsidR="000E0A50" w:rsidRDefault="000E0A50">
            <w:pPr>
              <w:pStyle w:val="TableParagraph"/>
              <w:ind w:left="0"/>
              <w:rPr>
                <w:rFonts w:ascii="Times New Roman"/>
              </w:rPr>
            </w:pPr>
          </w:p>
        </w:tc>
      </w:tr>
      <w:tr w:rsidR="000E0A50" w14:paraId="299D66B5" w14:textId="77777777">
        <w:trPr>
          <w:trHeight w:val="451"/>
        </w:trPr>
        <w:tc>
          <w:tcPr>
            <w:tcW w:w="1708" w:type="dxa"/>
          </w:tcPr>
          <w:p w14:paraId="2AB73900" w14:textId="77777777" w:rsidR="000E0A50" w:rsidRDefault="00E62593">
            <w:pPr>
              <w:pStyle w:val="TableParagraph"/>
              <w:spacing w:before="21"/>
              <w:rPr>
                <w:sz w:val="24"/>
              </w:rPr>
            </w:pPr>
            <w:r>
              <w:rPr>
                <w:color w:val="231F20"/>
                <w:spacing w:val="-4"/>
                <w:sz w:val="24"/>
              </w:rPr>
              <w:t>Date:</w:t>
            </w:r>
          </w:p>
        </w:tc>
        <w:tc>
          <w:tcPr>
            <w:tcW w:w="5952" w:type="dxa"/>
          </w:tcPr>
          <w:p w14:paraId="52127849" w14:textId="77777777" w:rsidR="000E0A50" w:rsidRDefault="000E0A50">
            <w:pPr>
              <w:pStyle w:val="TableParagraph"/>
              <w:ind w:left="0"/>
              <w:rPr>
                <w:rFonts w:ascii="Times New Roman"/>
              </w:rPr>
            </w:pP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85F58" w14:textId="77777777" w:rsidR="002A1D86" w:rsidRDefault="002A1D86">
      <w:r>
        <w:separator/>
      </w:r>
    </w:p>
  </w:endnote>
  <w:endnote w:type="continuationSeparator" w:id="0">
    <w:p w14:paraId="0B8EE074" w14:textId="77777777" w:rsidR="002A1D86" w:rsidRDefault="002A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5ECE8" w14:textId="305B559D" w:rsidR="000E0A50" w:rsidRDefault="00E62593">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453DE7">
      <w:rPr>
        <w:noProof/>
        <w:lang w:val="en-GB" w:eastAsia="en-GB"/>
      </w:rPr>
      <mc:AlternateContent>
        <mc:Choice Requires="wpg">
          <w:drawing>
            <wp:anchor distT="0" distB="0" distL="114300" distR="114300" simplePos="0" relativeHeight="487216640" behindDoc="1" locked="0" layoutInCell="1" allowOverlap="1" wp14:anchorId="19BF8E69" wp14:editId="69064393">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ECBE5A"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K4lQIAANwHAAAOAAAAZHJzL2Uyb0RvYy54bWzcVWtr2zAU/T7YfxD6&#10;3jrOq45JUsaylkHXlT1+gCLLtqj14EqJ03+/K9lOn9BRxmD7YHGlK12fc3QkLc8PqiF7AU4avaLp&#10;6YgSobkppK5W9OePi5OMEueZLlhjtFjRO+Ho+fr9u2VrczE2tWkKAQSLaJe3dkVr722eJI7XQjF3&#10;aqzQmCwNKOaxC1VSAGuxumqS8Wg0T1oDhQXDhXM4uumSdB3rl6Xg/mtZOuFJs6KIzccWYrsNbbJe&#10;srwCZmvJexjsDSgUkxp/eiy1YZ6RHchnpZTkYJwp/Sk3KjFlKbmIHJBNOnrC5hLMzkYuVd5W9igT&#10;SvtEpzeX5df7S7Df7Q106DG8MvzWoS5Ja6v8YT70q24y2bZfTIH7yXbeROKHElQogZTIIep7d9RX&#10;HDzhODjJzhbZjBKOqTRbZPNZpz+vcZPCqsU8m1ASsun4bD4kP/XL52narR0vFiGXsLz7a0TaI1sv&#10;reQ5fr1aGD1T63VX4Sq/A0H7Iuq3aigGtzt7ghtrmZdb2Uh/F02KAgVQen8jeRA6dFDYGyCyQK7o&#10;S80UilkY7mpmRToO9IZZ3RoWOMWtIdp8rJmuxAdn0d9YANcPQwCmrQUrXBgOGj2uEruPcGwbaS9k&#10;04S9C3HPGI/IE4u9IFpn343hOyW0784jiAbJG+1qaR0lkAu1FcgSPhcREMsd8G+IG8Fh7EF4Xoew&#10;RBD9OG7sMRER34MMdBy69VUDvmSlwYfjbPGykVBkcP5SGEVCgKgRaLQ321+5ABmhDVMCaG2CdoPO&#10;AVgvOeL8B50YnPTYiZP/0onxfP01J55Np/2lNplMg54sH5w4m/ZOTOfxujteafc2+yNOjDckPiHR&#10;wP1zF96oh32MHz7K618AAAD//wMAUEsDBAoAAAAAAAAAIQBJEdYrdQEAAHUBAAAUAAAAZHJzL21l&#10;ZGlhL2ltYWdlMS5wbmeJUE5HDQoaCgAAAA1JSERSAAAAHAAAAB0IBgAAALlRDDEAAAAGYktHRAD/&#10;AP8A/6C9p5MAAAAJcEhZcwAADsQAAA7EAZUrDhsAAAEVSURBVEiJvZaxTsUwDEWPU79vYGBE/AYS&#10;f8HG1zMwobeTXIamqdPHGldye524Po2tRrH75yuYsA0owGa7Pqx03/d5c4MNbAtPB9y6Nsx7nBt2&#10;M+zG0E6VKCDAABDCur74DvrdvWP0nNXIoekOjEhwGiH1eugEzIA6lYdrJdTVCAnXQ512TbgW2nuY&#10;B3UEmdB9hSUPev4WSdBQ0hyoSz1BEtRpoJIHHSXNgu5A8qA+3kqCetgGUqA+Nrkk6NlDclY69zAB&#10;6lNUAtQAft5fTpwFi34BC5oStWGFfsqb7XoaLADl6Xn+tMOi30BB06IWakANc910jFWhGk4X9483&#10;te+vuawLVjqVPwP60O/l0CtwNfRf4EroH9ggl9p0rb7+AAAAAElFTkSuQmCCUEsDBAoAAAAAAAAA&#10;IQC/q+zXkAsAAJALAAAUAAAAZHJzL21lZGlhL2ltYWdlMi5wbmeJUE5HDQoaCgAAAA1JSERSAAAA&#10;SQAAABYIBgAAAIyrsf4AAAAGYktHRAD/AP8A/6C9p5MAAAAJcEhZcwAADsQAAA7EAZUrDhsAAAsw&#10;SURBVFiF3VhpcFvVFf6e9LRbli3ZlmzJshNnsR0vsk0WOytZCQkEUpi20NCFDpAyA1OgtFBoTZmh&#10;ZTJlKKFTKLQEspQshBAgISQk8RI78ZbExktsS7YlWbJlW4utzXpbfzyZKG4SbKfTYfrN3HnvHJ13&#10;dM83993zvQvuWqzmOA7XGbFYfp3fDRzHOTiOY6MxNo7jEm+Q67qjrq7+4cOHj7w1YdM0LXr77++e&#10;sdpsC6eT51aGx+Mx7t6z79BkP4npg5tkEwBeB5Aa4/spAM90khqN6ecrKquf9Xi8GYmJCX2tbe33&#10;UBQlT9Xpmk+fOftboVAYEYvFgQSVykaKyJCj31mcnm6o63c4igSEgJEr5CNFpsK9lZXVz8THKx0+&#10;36hBp9O2yGQyT1+ftUwoFFAisTggl8ncwyMjcxmGEc/KzKwcdLkWEAAXCAaT8vPyDqoTE3sCgaCm&#10;rq7+UYlEPBYMhdSCGZA0GY8B+F6M/QaAUzNJtHBhybt1dfWPAIDdZl9kMBjqOq503qlNSWlduWL5&#10;jtHR0TSpVOpta22/Z+nS0tcv1NU/srSs9C9lZUt2ms2W1RN59Hp9w4oVy3Z83dq2tfb8+cdLSxe/&#10;WVZWurOvz7q0rb1jy8oVy3csvO22dzs6rmweHBjMKykpfq+4yLS7ubnlBwDQdPHiQ3PmZJ0qKyvd&#10;6fP60meykmIxD8CfY+wOAL+ZabL4+HiH1+PN6Ouzlul0umab3b6IZRiRUqkcAAC5XD7CsIwoJSW5&#10;nSTJCMdxgsvNLT8ExxG5OdlHJ/JIpVIfQRCcVCIZ9dOUtOXr1vsBYP68ucd7entX8LlkIwzLiERi&#10;UZAkyUg0NwkADMOIrVbbkuGRkbmpaamXboUkEsBuALKozQDYBiA0k2QURcsoipIVFxd98NHhI+/8&#10;Yvsjpb29vcsJgmD9fn8KAAT8gRRwICiKlnEcRwgEArogP++AQCCgaZqWTOTy+/3auDiFKzw+Hi8g&#10;BMyC3JyPxWJxkKIoWUfHlc18TEBLkmQ4HAonRCIRhd/vTxEIBAzN0BIBIWAMBn1DRoaxhqIoGcFx&#10;XOweswbA6evUEBuzHEA1gN8BeCnG/3sAf5gJQQBwpbPzjmAgmFRUZNpjtdqWaDSartbW1q16vb7R&#10;bLHcDg6EQqEYUqni7W63e3ZJSfEuh8NZZOnpWUmA4ObPn3dMq01pq6ysfkahkA/7A4FkY3r6ealU&#10;MtrZ2b2BIAh2zpysU/6AP2XAOVjAcZzAZCrcW1Vd/bQ2JaU1GAxpZs3KrBwYGMjX6/WNXd3d6wiC&#10;YJOTkjond66pdLdlHMct5DiOjvFd4DiO/F91oZuNPXv2HWxubrlvKrFer9fwj3/uOu50DuTdLG6m&#10;KykOwPEY3zEAdwFgZ7qSvsuYaXf7AsDLMfaduIUNGwAuXbr8QG3t+ccnbI7jiM8+P/aazW5feCt5&#10;J8PlcuUAQE9P7/J+h6NoKs+QAMIApNP5n+j1JQClANZG7ZcBXADw1TRyfYPUVN3lXbt2f24yFe6V&#10;yWTe3t6+5R0dnZs23bnx6ba29i0My5IKuXxYoVAMSSRiv2toKDtJo+nqdziLAUAVH283GtMveDye&#10;TIfDaQKAefPmnhgcdC3weL0ZYpEoqFarzWfOVjy/bNnS1ziOE4pFoqDF0rMqOTm5PRwOJQSDIY1U&#10;KvG5hoazASBJo+lKTdU1CwCci5mr5jrzT4q5HwXQHb1nADwAwB61BQA+BGCYCUkAUFCY/2F9Q+PD&#10;ANDRcWXTnKzZX3V3m9d6PN4MfVpqU3Nzy/eHhoayvzhx8hW5TO7+8uRXLxv0+oYMY3rthQt12wGg&#10;r89aptWmtAYCgWSLpWfV2bMVz+nTUpvGx8eVDENLSCE5HqdQDA26XLkjI+45587VPCkQEMzYmF/X&#10;1d297tSp0+UZxvRabUpyW2NT008AfiV9Cn4vAoD3AegA9EZtGYBXY+r4DNfuO0MA7gdQCUAUJfQA&#10;gFUAItMlSafTtZjNltUejydTqVQ6IxQlD4VCiWlpqZfUanWPJknTJZVJvRnG9FqDQd/AMoyot69v&#10;GTiOSEtLa5rI0+9wFnu9PqNKpbLHq1R2tVrdo1arewBAJpe5VSqVPUGlskkkkrH8/LyDg4OuPJvN&#10;vqisrPSNAwcOfWC29NxOUZRMr9c3TpD0VwD3AlgZJeWNG9TgBPDEdfznATwFYGfULgWwA8CT0yUJ&#10;AHJzsj/Zf+DQ7oe2Pbjl5KnTL4EguEgkogAAKkIpCBDfNBFSRIZNhQX7COKqz+kcKNy4ccOvO2VS&#10;D8dywkgkEnfNH3AgYs0FC3IPHzt+YodCLh+Ry2QeuVzmLjIV7o2NEZaXl7PgO9U8APNvMPdGAPfh&#10;6gqbjHoAGQBMUXsxePXdejNCYtFttqz1+XzpJSXF7xMEwWo0GrPdZl+s02lburvN65zOgUKKomRS&#10;qdQ3PDwyf9aszCqWYUXt7Vfuttnsi0mSDMfHK53OgYHC/v7+28Lj46pwKJQoloj9VquttLevb2la&#10;auolq9VWGggGk0Z9PkN4fFxlTE+vG/X5DFlZWaeVSuXA6NhYmsXSs8raZytTKORDcrncTVyrALAe&#10;wGYAxeDbfAP4V2kfAPpb6lQAOIGrH7p+ABsBOKZK1HcVk0maCu4HMA7g6LcF/r9gqjqpF8BD0fst&#10;AO74b0+kvb3jru5u85pYX1PTpW1T1TI3gtlsub2isupXoVAoIRwOq2aSQwBgK4BDAA6C1z7C6PVj&#10;APsBrACQBv6M6EHwkqEewIsAfhTNswTAawA2AfgoOl4Bpn5elZCgsh4+fOQdmqbFAOByDWV/ceLL&#10;P+q02hafb1Tv9XqNfn8gmaZpCcMwIr/fnxKJRBRer9fo9XqNgUAgCQAikYh8wkdRlNRstqwuKS7e&#10;JRaLA2fOVjxH07QkGAyqJ2KCoVAiTdOSUCiU4PV6jRzHEZPnJiwvL18E4CL4Q7I/AfBGC6wEQIEX&#10;h48BMAM4C+DHAIwAAgCeBX/g9mrU9wKAKvB70x/Ai0vLVEgKBoNJY2NjaRRNy1J1upZzNbVPxMXF&#10;uRISVLaac7VPEgIBU11V/XQ4HFZVV9f8kmEYSUND08+EJDnu9/u1VdU1T+XlLTj86WfHXgdBwO12&#10;ZzU0ND7s8XhmcQARiUSU7e0ddyWoVPYTJ06+olQqBy2W3lVtrW33Xqir306S5HhHx5XNBEGwE3Jh&#10;AiSAt8FrmmDUpwLgA/DopDo+Bv+NNiED3oqStBXA3QC2A9gAfjWtAiABUIBpHMBlZc0+be42r8nJ&#10;nv+pUCCkRSJR0D3iziooyN8/e/asilHfqF6TpOliWZZctGjhO11d3esZhhEzNC2Ji1O4AIAgCNZU&#10;WPAvALDZ7It0Ol1LYUH+foFAQOm02nUGg76OZhjJeCQSx7IsmZmZUS0Si4JFRaY9vb19y4LB4H8I&#10;ajJazFIAYgA14MWiAvy+IwBwJhqrB5Ae82wvgM/B6yw3+FUGAO8B+AC8DDg4VYLAV8gZjem1R44c&#10;/dv69WtfqKqueQoAWI4Vxl4nIJfzR7YAUFRk2gMAHHs1huW4a+InkJKc3B6rhfodjuKbTYsET0w1&#10;+LPq4+A/Le6L3tMAfg7+lXkBQDKAYQC26PM7ARQBeBN8q38L/F71IvhX+BimqLytNvvioaGh7LVr&#10;Vpe7XEO5YrE4EPD7UwiCYC9evLzN0e8sdg26FsQp4lwO54CJYRiRMl7pPHOm4nmhUBjJypp9Wq9P&#10;a1KpVPaKiqpnWZYlNRp1t9M5UNjZ2bUhJyf76IjbnWU2W1YHgoGkysrqZwBAr09r9PlGDWNjfq3D&#10;6TSFgiF1bm7OJ7Fz+zfI+H0hn1fIxgAAAABJRU5ErkJgglBLAwQUAAYACAAAACEAjY9W5OMAAAAO&#10;AQAADwAAAGRycy9kb3ducmV2LnhtbEyPwW6CQBCG7036Dptp0ltdwIJKWYwxbU+mSbWJ8bayIxDZ&#10;WcKugG/f5dQeZ/4v/3yTrUfdsB47WxsSEM4CYEiFUTWVAn4OHy9LYNZJUrIxhALuaGGdPz5kMlVm&#10;oG/s965kvoRsKgVUzrUp57aoUEs7My2Szy6m09L5sSu56uTgy3XDoyBIuJY1+QuVbHFbYXHd37SA&#10;z0EOm3n43u+ul+39dIi/jrsQhXh+GjdvwByO7g+GSd+rQ+6dzuZGyrJGwCpZzj3qgzBaJMAmJIhW&#10;r8DO0y5exMDzjP9/I/8F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i/iuJUCAADcBwAADgAAAAAAAAAAAAAAAAA6AgAAZHJzL2Uyb0RvYy54bWxQ&#10;SwECLQAKAAAAAAAAACEASRHWK3UBAAB1AQAAFAAAAAAAAAAAAAAAAAD7BAAAZHJzL21lZGlhL2lt&#10;YWdlMS5wbmdQSwECLQAKAAAAAAAAACEAv6vs15ALAACQCwAAFAAAAAAAAAAAAAAAAACiBgAAZHJz&#10;L21lZGlhL2ltYWdlMi5wbmdQSwECLQAUAAYACAAAACEAjY9W5OMAAAAOAQAADwAAAAAAAAAAAAAA&#10;AABkEgAAZHJzL2Rvd25yZXYueG1sUEsBAi0AFAAGAAgAAAAhAC5s8ADFAAAApQEAABkAAAAAAAAA&#10;AAAAAAAAdBMAAGRycy9fcmVscy9lMm9Eb2MueG1sLnJlbHNQSwUGAAAAAAcABwC+AQAA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sidR="00453DE7">
      <w:rPr>
        <w:noProof/>
        <w:lang w:val="en-GB" w:eastAsia="en-GB"/>
      </w:rPr>
      <mc:AlternateContent>
        <mc:Choice Requires="wpg">
          <w:drawing>
            <wp:anchor distT="0" distB="0" distL="114300" distR="114300" simplePos="0" relativeHeight="487217152" behindDoc="1" locked="0" layoutInCell="1" allowOverlap="1" wp14:anchorId="64C70E03" wp14:editId="7EA7C21E">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A2FE60A"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S1rFWA0AAI4/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wfF+kiOlcnGGDb1j0hhKREfQNk7NnbxrSuEKyHze+a0TGIUAYx1hRJ&#10;ZsyR0JWrOapN/dIPPzetFKR6/bUf1DTf4puUeavJl3CJ3emIGf/Xd9EyKvIij2SXGm9gEEXB/vIQ&#10;lcvoLaK+R5jYYGRTQqR5EVkyPl/7TAwQjSnYPoqXcgjwnysMFnapZV5qmE43aqmfGuxkNUV95n5q&#10;mF/XxhTMSw0xzWqvyDLhpbY2MLJa4acmXAVmuAlbhBlywhUCcjKa2jqUImb4uTJQv5nfdnAA13hZ&#10;5DWecNUAv9RrPXL2qxilyBh+rhZz9rPlmLFf7CoCfomXX2zrUcacV7hqUL+MW8S2HgrntV/sKgJ+&#10;sZ+frUcZM64Ru2rM8bP1mOPnKsLzs/UoY8Y/ElcNIVZx7J9/ia2Hwnntl7iKsPMvsfUoE8Y/ElcN&#10;6jdl+Nl6KJyfn6sIG5MTW48yYfwjcdWY42frMcMvdRVh+aW2HmXK+EfqqjEz/1Jbj5n5l7qK8Pxs&#10;PcqU8Y/UVQMLGhf/UlsPhfPqm7qKgN/K67+prUeZMv6xctWgfpf++Uc7q2s8VTgvv5WrCPj549/K&#10;1qNEEPLuClauGug3WzH8bD0Uzs/PVaTIEVDhxHpzdNs/rGw9yhXjHytXDfS74vjZeiicl1/mKgJ+&#10;/vic2XqUGeMfmasG+k2ZvUtm66Fwfn6uIkUOQXz2y2w9yozxj8xVA/0ma7++ma2Hwvn5uYoUOaTz&#10;8rP1KDPGP3JXDeqXWT9yWw+F8/LLXUWKHIL4+OW2HiUmgdc/clcN9Bsz+yskS47/Aufn5ypS5Fga&#10;vPxsPUpENT8/Vw3ix9nP1kPhvPwKV5Eix9bTx6+w9SgLxj8KV40ZfoWtxxw/V5EiW6/9/Gw9yoLx&#10;j8JVg/pl9geFrYfC+e3nKgJ+jP1sPcqC8Y+1qwb1y8SXta2Hwnn5rV1FioxZP9a2HiUG4Z1/a1cN&#10;9JsIf3yhwoK9vgHn5+cqAn5IfD3rx9rWo1wz/rF21SB+zPqxtvVQOC8/sXQlKTKs6D6CYmkrUuI+&#10;vwnF0lUEfWM3hv9NheW2Zgqk4Y4RAWRIurogB/ZHQYFSza1FkGT8RCxdWYgkMxHF0lZGARmSrjgg&#10;yVnS1gYkGWcRk2yd3S2IUbpOQD/Jab7ujzcYqGNJNmMXrjS4b8UsydjlW00qIEPSVQfT0b+oiFHW&#10;zqbtwpUGfXP7QiFscRTQT3KauTOVBTd1F1zuLuAgeu7qmlaCbQYYeBxnlL0TkCHpqgNL+rdfIra1&#10;QX2Gc5xJBp/kTIQU8chxAGRIuupQ9PGHoNjWBiQ5x5mk8UnOLINilMcT0E9ymsgzlnQzecjHxMlJ&#10;Lp/knOMktjiYEQAyJCeO41+t0YSZa1QthDtwJF1p0HfBbMhEYoujgH6S45SeldvN6QWX1ItJVp+s&#10;uRVnlNYTkCE5cRzGkqmtTSm4zF5MU/s1593j3B5AhqSrDhyHCUFudi+49F5M8vsUi5M/BI0SfAL6&#10;SY4zfJakm+KjtMXMyUmSnwpO7pUtDqo4ADIkx47DbTDcPF9wib6YZPopt1MTK9dxCOgnOc71M2yz&#10;KViOn40IN9kXXLYvJul+mnIhaJTvE5AhOXYcJqERbsYvuJRfTHL+lKuZiFHST0CG5Mhx8iUTzDNb&#10;GzwW4FacSeKfYmb4HWeU+RPQT3KS+gtmWXRzf8El/2KS/c+QHDkOT3LkOHnMkXRXHK4CIHJXGjgt&#10;nigxlrTFUUC/JSdFACzKXsdxqwCCKwOISR2At+SoEMDLXYwcJ085krY2peBqAWJSDEjxbMlvyVE1&#10;gICMJV11UC7jSNragCTnOJOKAB+CRiUBPgSNawI588RUuEUBwVUFxKQskGKZ91tyVBcgoN+S67Hj&#10;ILZ456RbGRBcaUBMagNpwjnOqDhAQC9JvPJiton6iT22xz6SeJvEAGk/ifv8a3c8KQ6kMbPi0DP6&#10;WyoP7waQITl2HKbEQu9x3FoESSbHiSfFgRQ5m1fueFQcICBDcuw4cFu/JR3HibniQDwpDqRYHvwk&#10;R8UBAvpJjosDeeHPu2O3OBBzxYF4UhxIlyxJWxzIDSBDcuw4zFsksVsciLniQDwtDqxZkrY4MDaA&#10;fpLj4gBrSbc4EHPFgXhaHMAE8ss9Lg4AyJCcOI6/qha7xYGYKw7EnuIAswuKJ8UBaxeEV4uezctD&#10;1d68T1R/O+sXivAtquiNv6V8F+zS9vQ2V4kQhHe5SvN2ElD09hEDxmwjcK5fZZoHQ3UCw4/Ui0/z&#10;aHIOCTevjd2BY2Mk4eug1mnCEBwqh5Ah6SQ8bKRUYSE4yiIhrVOtQ8LDhkpVBwkPGyrl/wRH0h5C&#10;hjJxCQ8bKuXEBFf5E+bcvEyUnUp42FApT5TwsKFSxkZwpFkhQ6XcScLDhkpZDMGReoS0TvmEhIcN&#10;NddDzcOGSntsah0b4xAyhR4qtqhBcD1UbBZD4LQDJDLYtgXB9VCxgQqBy2cm1Dw96Qi7QY+WnjqE&#10;3aDHS08Agm64Rif1CundeS9r7HIMqIwH9WAilAgMUbL2LHvAohDWgxl0YJjCYzIlMx5OhPVgIhVV&#10;NYMomVglAoMV0lpNCdW+sB7MoAMDljARS6AKFtSDiVlUkQq6wUQtERi2ZM1HKo1KTVgPZtCBoUuY&#10;2KXf9r4/vU30EoHhS5j4JQIDmDARDK+jhw26MIMODGIyj5VmDQxjgnJKdUOY0jK/oxv0m9N3zSpz&#10;LXVD2KDjpR50HBjIZA4iewgMZDIfUDcEDtoEsjgwkMl9suzBDWTKWnrz2uGQyPh4SLeIcDzkiWZH&#10;tblUA+15zdfojU4vIOfZPy7I+vT3U/valK1EDLT1ldfRMcrReobdEMezi1Rh5xYTzHXzeVEtIvGX&#10;DZrQYS6bTwUDLYlKdbfmqvlUKBV873WJp5/OEEwb5lMT+x9QVL5QUca0YT5tXlSTmEMZ44bibiKY&#10;3upj2zdS25ssejQkLEaNRxqKwg1gbjZA5GoA4nXOea7KitdFyLRiPnVrlH2hNSyLs61pB0AOMQuj&#10;LJ+kM55uOjOfulMqvxBsXhSqi9FAZ7vUIXW+Jb06zYPo/Vh0Nz8F9OI+bwZ6QIyWTGwxgzefygg6&#10;v8ImbNaiKhaiMDGLUpa6o45q6o7SygjY9Mz1p+S7M7WUr+Nh51xLei7Pm0pFIDw9vN8SNi5zIJVw&#10;4OnZHEh1l90xuZQ4nx+dMgGq73PdadCd7nR8vTNd9GaVXriY61JPddoMz8Ho8Sq5Kd5PmIPRw8gA&#10;GD0Yk7B559Gbqnud0iMA2ZpJdox3mU8TajTujkXkG1bUnnrFBuu0acd86vaolEi461bDXDefGkel&#10;N8Jdszdz3XwanPJKlOznTGzSFuwH52HKM68bWNOZ+dSd6rUGxYCQ1vBseB42WrlMZ2axgzFpJyMP&#10;Cl63NLQTsg4L9u3xsP3pcDzSVqbvnp8+HbvotcLh2S9f0s94hK4YOLCjrOqdW7rNEJSnR9UZR3Ug&#10;86ndfsd5x65VJ3BxYhhf9m33n0X0htO3j4v+3y9V1yyi4y9nHNhc47UNzNNB/sDzRqredvaVJ/tK&#10;da7R1ONiWKAKSV8/DeqI78ulOzzv0ZOQu7Rz+yOOq+4OdBwSZ0b7jWKlf+DM6McPl0O9wT991Bbf&#10;JodH7x9Jxl3DC41FHWs+BbVxqrrfXy7vcCoY2hyeDsfD8F2ecAZzInV+/Xqo6ZQu/bidQ8VEG51D&#10;lVHOgNQtEP5Qy2O90bn9tEeltvmxv2DbS4a5/anr2rd9U21hf+XNbisP9NOh8XQ8XMxkoe96wLD9&#10;6Hiyx2bq6PPntn45NedBneXumiPG3p77/eHSQ/BNc3pqto+L7petJERTsv4neEM/fB+6Zqgxn6vN&#10;DlNP/x0T+npBMr6RJP5hp24Ler9LhhccZ6A5X23MqduMdhXyAPM1eTRHny+dOnUb0RewBlE57cwJ&#10;XHJADaEWbx5jiGEi0lf8k1NSHvrGN+dUuf1bom7H6D/+FwAA//8DAFBLAwQKAAAAAAAAACEAIXeW&#10;CY4LAACOCwAAFAAAAGRycy9tZWRpYS9pbWFnZTEucG5niVBORw0KGgoAAAANSUhEUgAAAFQAAAAY&#10;CAYAAABk8drWAAAABmJLR0QA/wD/AP+gvaeTAAAACXBIWXMAAA7EAAAOxAGVKw4bAAALLklEQVRY&#10;heVZd3hUxRY/c+/de3fvbvqSELqUQIAYDFUQCBB4iRTR4EOatFDCwxJRBAGDIMWAQGgmGAIigo+i&#10;RoQASUxoIUBCQn0IBI1pFFk22XrrvD82d9ldENGHfvD8fd/9vpk5Z86c+d0pZ2aQcKW0ozlxyUEA&#10;ALpvr8/YiWPegjrY9x2cZv98xyIAADZ+/DS6V4/tpnmLssXLpV1AlkmfTWsbETrdHYwxsq5J3Sic&#10;KHoBAIDQB5R7Jy/tAH9DUCDJFDaZ/QEAsLE20FWIa016bLH4AgBgQaIBAEAUabDZvFz1uIx9CXz2&#10;ofEOi6TATps49a9w/nEE8UApBuSSQfdTEUrO9rdt/mKZkmenjJ9OtW5V8Ij8e+JAAAL862IXEvG9&#10;hMrVN1tYklb/G2RMAADQ/ftspAf0/fRP8POJgdsIxbJE/Z7KlqTkHdhs8QMAIJs3LWGnjJuOEHrA&#10;D/r/h/uUrxtpTriOSrfpX6d+4+ZTTkP+/pWIpu2P3MMnDASIkkrJIDVjcZO6kkgQ0oMMCYXFA/n8&#10;E7GP2sEnDQSW7hIqXr7a1VWIXXZzRJGCZ2U6KjKdGTrwYyVvXb8xRTYag/4sZ58EEFSLp4qApm0A&#10;AHJ5ZSi3LyteOH+xN3cgZzJ/KH+kU5O8l1DNuBHvasaOfJcMDckHcIRZltWp6fg+G9jfBQRiNSb6&#10;2c5fKwXWlPT15vcW5lnXpaXimhpHXKpRm6n2bQ57VkYMY0UkIWlGxM5XysTCkue5vQem/xXOP44g&#10;AADY6ZMmqYcNWQoEkt2lSFb16LbTa3FiL8LX98avGaHCw7LpmKgUJW/bvC1Jqqhq/ad5/RgDYXw3&#10;ypFNZn+5vKKtVFHVBvOCWhURvp9sUP+qawXx4qXnZJM5AABA1emZvYgkRQAALMuEWHxugBJ6kU0b&#10;nyMD65X9hX15LOAWdyKCkGSzxQ+LIk0GB5UCz2vuqdC2zVElLd241UyuqGoDskyCiuSp8HY5iKLu&#10;WWsV8AWnhkrllW0Ry9YwMVGfIIKQ76eHOY4Vis5EC8dPxiKWrVH16LJL9XT77111uKzcidhs8UNa&#10;1khHRaYrtrAoqri9B6djjmOJQH0ZE9lzq3j1Wkfx/H96AwDQPbrtRHr/Ci5jXwKu6x/TL3ITEeBX&#10;5fTz1OlBcvWNFnJVdYhm7Mh3kUZtdvomy4RcUdVGKisPA4a2IjVjodqFHlYGFgUAgAWRtqZ9lsxn&#10;5U0AUaTdCIwI389OGD2DbNLoolImnL3Qx7oubYNcfb2lqy4RqC9jXhy8jImOSkGke5glG41BlqUr&#10;dyuxLhkcdFUVEX7AjUi7XWvbtG0Z9/3hscBxrJO8zKx4qkNYFjtl/HSyYfBlAADb5u0fYZPJMVO6&#10;dspAPt63AADEH652s238fAUAANm0yTkmsudWIf9krH1XxmwAACIo8EeVv1+VLX2rMzrhD+bGeaes&#10;CFEGg3XNhjRsrAkCAGCGxKwiNcFXAACE4rMDLCvXb1FkCpCf73V17JClzPP91xNYFFWW5Wu285nZ&#10;Uz3JBAAQT5+JNs1ZmCdVOcgTr1zrZH5/cZYnmQAA8s1fmtpSN621LF/9pedOz+cdG+V6cOCycuPc&#10;yMQYmZes/IrLzIp3JdPpR8m5/qZZHxwRr1zr5Cn7XyHfvNVMOFU86EE6/OH8V8wLkvZ6kgkAgO8Y&#10;69vStqyy78qYTdh3ZrwnHD/5kiJU9eq+nX0zfqx65LBEpNUaAQBwTW092xc7F2JRVFnXbkgDWSYB&#10;HCNSM3ns69p57wym+/bcogT/wrETw/jcI2OcDXK8xr7721muTggnCl+QjTXO2y3+4PeTxOKzAwAA&#10;gFbZmcExydo5M4ayr02OQ3r/CocfNYFcdu7EP8DZb8Kamr7O1R83X0vORVk+XrsNJMf+QDRqcEkT&#10;9+qbmrgxCUTDBj8oelxmdjzF7c92XrWp/zl0kWb08LlKnunfN82avvVjJqr3Jqp96CEh/8Qw6cey&#10;cADHMPdauSSC8NIZAADozhHfMQP6bTDNmn8UAMCWtmUV3av7dkRRgnDmXBSuqa0HAEB16rBPLCx5&#10;HkRJxeccHqeOHZyEMUa2L3YuAAAAhLDXgjlRVNvWxxQ/6L69N1tWrNtKP9vpa1X3rrseIY9OYIMx&#10;2JKcsln3/syBnjL+0LFRyjGcbPlUkdeS+T0R44jdmYH/WGtemPQd1bLFKWZIzCoK3zHWB3CsLerh&#10;sQtcDREBflW6d14boeTlWpNeSTPR/VIVMhWQoSH5SKs1YovFF5stfnJldWuyaePzwvFTjhlAIFk7&#10;LW5K7VtzCrGxJog7mDOZeXHgclxr0itTCXnpbruSCQCASEJy9cMTtVMTrgByhHyuJ7+HAQrwr0Rq&#10;xiJXVoeIRSUxwvFTL3rqyNdvtFDSmtHD5yhkildKO8u3DQ2ZaEfIKF681PPuLk+RAlJR/AMbV6k4&#10;JU34+1feI0cII1+fG8qlNGjUJvnW7cZ83tHRAABU+7Z5hD6ggu7dYxuXsS9Brr7RQjx7oS/ZqMEl&#10;pw0vr9sPT4cD2GL1+b11nO2p1WZ22sSp5jkLcwEArBs2r8Ec77aGyy7rJlG3KQIA2L/ZO0M4cnz4&#10;XWMIE8r6JFdWh8i3DQ09G+RPnR6EeV4NAAAMbXU2YrhXF3O8Btus3gAAwGpqiXr6n/ljBS8raw+i&#10;aRt3IGey6y0WdyBnCqEPqADK8TOx2eKHbXadm11Jori8o6Mkl9stN1L0AeVEcFApERxUigLu/dG/&#10;BVVY2zw6KjIdAAAb7jTwfJEgfH2chxrsIXMnACOCdlmTTIlLDoilPz2DBZHGVqs3l5k91bJw2Z6a&#10;qQlX+MPHRqg6hGUp53779t2J9j37X1fqij+VPW35aNVObDAGAwBQzZsVI4Qwf/TuHxQKiwda16Wl&#10;ct9mvuksKygcKhuNQYS/Iw7ENTWB5qTkHVJZeXuMMZJNZn/rmg1p1hXrtpoTlxwQikpiPPvh9eHc&#10;vj6pq1r6pK5qqZud8JKn/GGgGT/qHSX08gQzKHq1krZv3blQOHO+H5YkSjstbgr7Rvw4pyKBZEr9&#10;SuwHQmHxQLnqeiv554p2poTZpwEAgKJ4JYzCvxgaSddvNqd79diumTDqbVvKpnUAALZPP0u2f7Vn&#10;Jq416UEQGKdhVlPLTh3/L/HiDz2ky6VdHtgTSaL4nCNj2elxk80LkvaCKKnEopKY2qKSGCBJURnd&#10;AABy1fVWsuFOgz/A12+C8NIZ2EmvvmFZvnabp0zVvctuKqxdrnjuQh/hZNEQ4WTREKAoHmSJcg0F&#10;qbB2uQSh0xp182dFU+3aHHGz4hKTqrp0/FZdd03HxPT/hOrYIVOR4duGhq5kks2anPVe/mEXsknj&#10;C/Y9d0eidubrw313b1Ern27xvEhFxuXkjafCw7K9liT2cpuykvsLgiZuTALTv8/G383WQ0LVs/uX&#10;VET4fs9yhBDWJsS/SjRpdMFZKIq0K5lkaEi+7r0ZQx3n7vpB13SL5kXy2XkT7Du+nisb7jQg6geV&#10;qiLC96s6ddhHhYdlK08bCCGsm/v2ECH/ZKxw+ky0VF4ZKldWtwYNY6a7dv5GM27kTMTQNixJFL5j&#10;rE+GtDyBtGwN1bpVgeumpmrf9hDdr/dm5YAgX7/ZnGrdqsB75eII+5e7E/mCwqFIzViQTmcgAvVl&#10;9HPddtDdu+52diCkxUlstfoggpCQjjU6O+/jfYts0+p4Xb9KAQCIoHo/kaGOyAF5aQ0AAFS70MMA&#10;AES9gJ9diWPjJ0yzrly/BdddriOV4xWC0AdUeCcv7SAcK3jZnpGZIN82NCQC/CvJxg0vko0bXWRi&#10;+qUgjdr8X/Z9/OezAbiXAAAAAElFTkSuQmCCUEsDBBQABgAIAAAAIQA0PWeB4wAAAA0BAAAPAAAA&#10;ZHJzL2Rvd25yZXYueG1sTI/BTsMwEETvSPyDtUjcqOOUhDbEqaoKOFVItEioNzfeJlFjO4rdJP17&#10;tic47szT7Ey+mkzLBux946wEMYuAoS2dbmwl4Xv//rQA5oOyWrXOooQrelgV93e5yrQb7RcOu1Ax&#10;CrE+UxLqELqMc1/WaJSfuQ4teSfXGxXo7CuuezVSuGl5HEUpN6qx9KFWHW5qLM+7i5HwMapxPRdv&#10;w/Z82lwP++TzZytQyseHaf0KLOAU/mC41afqUFCno7tY7VkrYZEmglAyxDyOgRGyfE5pzfEmJfEL&#10;8CLn/1c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6S1rF&#10;WA0AAI4/AAAOAAAAAAAAAAAAAAAAADoCAABkcnMvZTJvRG9jLnhtbFBLAQItAAoAAAAAAAAAIQAh&#10;d5YJjgsAAI4LAAAUAAAAAAAAAAAAAAAAAL4PAABkcnMvbWVkaWEvaW1hZ2UxLnBuZ1BLAQItABQA&#10;BgAIAAAAIQA0PWeB4wAAAA0BAAAPAAAAAAAAAAAAAAAAAH4bAABkcnMvZG93bnJldi54bWxQSwEC&#10;LQAUAAYACAAAACEAqiYOvrwAAAAhAQAAGQAAAAAAAAAAAAAAAACOHAAAZHJzL19yZWxzL2Uyb0Rv&#10;Yy54bWwucmVsc1BLBQYAAAAABgAGAHwBAACBHQAAA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sidR="00453DE7">
      <w:rPr>
        <w:noProof/>
        <w:lang w:val="en-GB" w:eastAsia="en-GB"/>
      </w:rPr>
      <mc:AlternateContent>
        <mc:Choice Requires="wps">
          <w:drawing>
            <wp:anchor distT="0" distB="0" distL="114300" distR="114300" simplePos="0" relativeHeight="487217664" behindDoc="1" locked="0" layoutInCell="1" allowOverlap="1" wp14:anchorId="437167F3" wp14:editId="4501053C">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E62593">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HSsAIAAKgFAAAOAAAAZHJzL2Uyb0RvYy54bWysVG1vmzAQ/j5p/8HydwqkJARUUrUhTJO6&#10;F6nbD3CwCdbAZrYT6Kb9951NSJr2y7SND9Zhn5+75+7x3dwObYMOTGkuRYbDqwAjJkpJudhl+OuX&#10;wltipA0RlDRSsAw/MY1vV2/f3PRdymaylg1lCgGI0GnfZbg2pkt9X5c1a4m+kh0TcFhJ1RIDv2rn&#10;U0V6QG8bfxYEC7+XinZKlkxr2M3HQ7xy+FXFSvOpqjQzqMkw5Gbcqty6tau/uiHpTpGu5uUxDfIX&#10;WbSECwh6gsqJIWiv+CuolpdKalmZq1K2vqwqXjLHAdiEwQs2jzXpmOMCxdHdqUz6/8GWHw+fFeI0&#10;wzOMBGmhRVSW2gYOY1udvtMpOD124GaGezlAlx1T3T3I8ptGQq5rInbsTinZ14xQyC60N/1nV0cc&#10;bUG2/QdJIQzZG+mAhkq1tnRQDATo0KWnU2fYYFAJm/F1tEjmGJVwFMbxMnCd80k6Xe6UNu+YbJE1&#10;Mqyg8Q6cHB60scmQdHKxsYQseNO45jfiYgMcxx0IDVftmU3C9fJnEiSb5WYZedFssfGiIM+9u2Id&#10;eYsijOf5db5e5+EvGzeM0ppTyoQNM+kqjP6sb0eFj4o4KUvLhlMLZ1PSarddNwodCOi6cJ8rOZyc&#10;3fzLNFwRgMsLSuEsCu5niVcslrEXFdHcS+Jg6QVhcp8sgiiJ8uKS0gMX7N8poT7DyXw2H7V0TvoF&#10;t8B9r7mRtOUGJkfD2wyDHOCzTiS1CtwI6mxDeDPaz0ph0z+XAto9Ndrp1Up0FKsZtgOgWBFvJX0C&#10;5SoJygJ5wrgDo5bqB0Y9jI4M6+97ohhGzXsB6rdzZjLUZGwng4gSrmbYYDSaazPOo32n+K4G5PF9&#10;CXkHL6TiTr3nLI7vCsaBI3EcXXbePP93XucBu/oN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BS2nHSsAIAAKgFAAAO&#10;AAAAAAAAAAAAAAAAAC4CAABkcnMvZTJvRG9jLnhtbFBLAQItABQABgAIAAAAIQCG7NFb4AAAAAwB&#10;AAAPAAAAAAAAAAAAAAAAAAoFAABkcnMvZG93bnJldi54bWxQSwUGAAAAAAQABADzAAAAFwYAAAAA&#10;" filled="f" stroked="f">
              <v:textbox inset="0,0,0,0">
                <w:txbxContent>
                  <w:p w14:paraId="749B8275" w14:textId="77777777" w:rsidR="000E0A50" w:rsidRDefault="00E62593">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sidR="00453DE7">
      <w:rPr>
        <w:noProof/>
        <w:lang w:val="en-GB" w:eastAsia="en-GB"/>
      </w:rPr>
      <mc:AlternateContent>
        <mc:Choice Requires="wps">
          <w:drawing>
            <wp:anchor distT="0" distB="0" distL="114300" distR="114300" simplePos="0" relativeHeight="487218176" behindDoc="1" locked="0" layoutInCell="1" allowOverlap="1" wp14:anchorId="70ADAD77" wp14:editId="00F84537">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E62593">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rgIAAK8FAAAOAAAAZHJzL2Uyb0RvYy54bWysVNuOmzAQfa/Uf7D8zgIpSQAtqXZDqCpt&#10;L9K2H+DYJlgFm9pOyLbqv3dsQrKXl6otD9Zgj89czvFcvz12LTpwbYSSBY6vIoy4pIoJuSvw1y9V&#10;kGJkLJGMtEryAj9wg9+uXr+6Hvqcz1SjWsY1AhBp8qEvcGNtn4ehoQ3viLlSPZdwWCvdEQu/ehcy&#10;TQZA79pwFkWLcFCa9VpRbgzsluMhXnn8uubUfqprwy1qCwy5Wb9qv27dGq6uSb7TpG8EPaVB/iKL&#10;jggJQc9QJbEE7bV4AdUJqpVRtb2iqgtVXQvKfQ1QTRw9q+a+IT33tUBzTH9uk/l/sPTj4bNGggF3&#10;GEnSAUVMUeMCx6nrztCbHJzue3Czx1t1dJ6uUtPfKfrNIKnWDZE7fqO1GhpOGGQXu5vho6sjjnEg&#10;2+GDYhCG7K3yQMdadw4QmoEAHVh6ODPDjxZR2EyzdD6bY0ThKF4u08gzF5J8utxrY99x1SFnFFgD&#10;8R6cHO6MdcmQfHJxsaSqRNt68lv5ZAMcxx0IDVfdmUvCc/kzi7JNukmTIJktNkESlWVwU62TYFHF&#10;y3n5plyvy/iXixsneSMY49KFmXQVJ3/G20nhoyLOyjKqFczBuZSM3m3XrUYHArqu/OdbDicXt/Bp&#10;Gr4JUMuzkuJZEt3OsqBapMsgqZJ5kC2jNIji7DZbREmWlNXTku6E5P9eEhoKnDlOfTmXpJ/VFvnv&#10;ZW0k74SFydGKDtRxdiK5U+BGMk+tJaId7UetcOlfWgF0T0R7vTqJjmK1x+3x9DAAzGl5q9gDCFgr&#10;EBioFKYeGI3SPzAaYIIU2HzfE80xat9LeARu3EyGnoztZBBJ4WqBLUajubbjWNr3WuwaQB6fmVQ3&#10;8FBq4UV8yeL0vGAq+FpOE8yNncf/3usyZ1e/AQ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EjhD7auAgAArwUAAA4A&#10;AAAAAAAAAAAAAAAALgIAAGRycy9lMm9Eb2MueG1sUEsBAi0AFAAGAAgAAAAhALv+ADLhAAAADQEA&#10;AA8AAAAAAAAAAAAAAAAACAUAAGRycy9kb3ducmV2LnhtbFBLBQYAAAAABAAEAPMAAAAWBgAAAAA=&#10;" filled="f" stroked="f">
              <v:textbox inset="0,0,0,0">
                <w:txbxContent>
                  <w:p w14:paraId="5483198A" w14:textId="77777777" w:rsidR="000E0A50" w:rsidRDefault="00E62593">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2E944" w14:textId="77777777" w:rsidR="002A1D86" w:rsidRDefault="002A1D86">
      <w:r>
        <w:separator/>
      </w:r>
    </w:p>
  </w:footnote>
  <w:footnote w:type="continuationSeparator" w:id="0">
    <w:p w14:paraId="7D36BBCF" w14:textId="77777777" w:rsidR="002A1D86" w:rsidRDefault="002A1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4255B"/>
    <w:multiLevelType w:val="hybridMultilevel"/>
    <w:tmpl w:val="B0A6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3476D"/>
    <w:multiLevelType w:val="hybridMultilevel"/>
    <w:tmpl w:val="00DAF6D8"/>
    <w:lvl w:ilvl="0" w:tplc="D2AA6362">
      <w:numFmt w:val="bullet"/>
      <w:lvlText w:val="-"/>
      <w:lvlJc w:val="left"/>
      <w:pPr>
        <w:ind w:left="720" w:hanging="360"/>
      </w:pPr>
      <w:rPr>
        <w:rFonts w:ascii="Comic Sans MS" w:eastAsia="Calibri"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41A04"/>
    <w:multiLevelType w:val="hybridMultilevel"/>
    <w:tmpl w:val="F4BA2A3E"/>
    <w:lvl w:ilvl="0" w:tplc="E570B67A">
      <w:start w:val="14"/>
      <w:numFmt w:val="bullet"/>
      <w:lvlText w:val="-"/>
      <w:lvlJc w:val="left"/>
      <w:pPr>
        <w:ind w:left="439" w:hanging="360"/>
      </w:pPr>
      <w:rPr>
        <w:rFonts w:ascii="Calibri" w:eastAsia="Calibri" w:hAnsi="Calibri" w:cs="Calibri" w:hint="default"/>
        <w:color w:val="231F20"/>
      </w:rPr>
    </w:lvl>
    <w:lvl w:ilvl="1" w:tplc="08090003" w:tentative="1">
      <w:start w:val="1"/>
      <w:numFmt w:val="bullet"/>
      <w:lvlText w:val="o"/>
      <w:lvlJc w:val="left"/>
      <w:pPr>
        <w:ind w:left="1159" w:hanging="360"/>
      </w:pPr>
      <w:rPr>
        <w:rFonts w:ascii="Courier New" w:hAnsi="Courier New" w:cs="Courier New" w:hint="default"/>
      </w:rPr>
    </w:lvl>
    <w:lvl w:ilvl="2" w:tplc="08090005" w:tentative="1">
      <w:start w:val="1"/>
      <w:numFmt w:val="bullet"/>
      <w:lvlText w:val=""/>
      <w:lvlJc w:val="left"/>
      <w:pPr>
        <w:ind w:left="1879" w:hanging="360"/>
      </w:pPr>
      <w:rPr>
        <w:rFonts w:ascii="Wingdings" w:hAnsi="Wingdings" w:hint="default"/>
      </w:rPr>
    </w:lvl>
    <w:lvl w:ilvl="3" w:tplc="08090001" w:tentative="1">
      <w:start w:val="1"/>
      <w:numFmt w:val="bullet"/>
      <w:lvlText w:val=""/>
      <w:lvlJc w:val="left"/>
      <w:pPr>
        <w:ind w:left="2599" w:hanging="360"/>
      </w:pPr>
      <w:rPr>
        <w:rFonts w:ascii="Symbol" w:hAnsi="Symbol" w:hint="default"/>
      </w:rPr>
    </w:lvl>
    <w:lvl w:ilvl="4" w:tplc="08090003" w:tentative="1">
      <w:start w:val="1"/>
      <w:numFmt w:val="bullet"/>
      <w:lvlText w:val="o"/>
      <w:lvlJc w:val="left"/>
      <w:pPr>
        <w:ind w:left="3319" w:hanging="360"/>
      </w:pPr>
      <w:rPr>
        <w:rFonts w:ascii="Courier New" w:hAnsi="Courier New" w:cs="Courier New" w:hint="default"/>
      </w:rPr>
    </w:lvl>
    <w:lvl w:ilvl="5" w:tplc="08090005" w:tentative="1">
      <w:start w:val="1"/>
      <w:numFmt w:val="bullet"/>
      <w:lvlText w:val=""/>
      <w:lvlJc w:val="left"/>
      <w:pPr>
        <w:ind w:left="4039" w:hanging="360"/>
      </w:pPr>
      <w:rPr>
        <w:rFonts w:ascii="Wingdings" w:hAnsi="Wingdings" w:hint="default"/>
      </w:rPr>
    </w:lvl>
    <w:lvl w:ilvl="6" w:tplc="08090001" w:tentative="1">
      <w:start w:val="1"/>
      <w:numFmt w:val="bullet"/>
      <w:lvlText w:val=""/>
      <w:lvlJc w:val="left"/>
      <w:pPr>
        <w:ind w:left="4759" w:hanging="360"/>
      </w:pPr>
      <w:rPr>
        <w:rFonts w:ascii="Symbol" w:hAnsi="Symbol" w:hint="default"/>
      </w:rPr>
    </w:lvl>
    <w:lvl w:ilvl="7" w:tplc="08090003" w:tentative="1">
      <w:start w:val="1"/>
      <w:numFmt w:val="bullet"/>
      <w:lvlText w:val="o"/>
      <w:lvlJc w:val="left"/>
      <w:pPr>
        <w:ind w:left="5479" w:hanging="360"/>
      </w:pPr>
      <w:rPr>
        <w:rFonts w:ascii="Courier New" w:hAnsi="Courier New" w:cs="Courier New" w:hint="default"/>
      </w:rPr>
    </w:lvl>
    <w:lvl w:ilvl="8" w:tplc="08090005" w:tentative="1">
      <w:start w:val="1"/>
      <w:numFmt w:val="bullet"/>
      <w:lvlText w:val=""/>
      <w:lvlJc w:val="left"/>
      <w:pPr>
        <w:ind w:left="6199" w:hanging="360"/>
      </w:pPr>
      <w:rPr>
        <w:rFonts w:ascii="Wingdings" w:hAnsi="Wingdings" w:hint="default"/>
      </w:rPr>
    </w:lvl>
  </w:abstractNum>
  <w:abstractNum w:abstractNumId="3" w15:restartNumberingAfterBreak="0">
    <w:nsid w:val="2CEA3772"/>
    <w:multiLevelType w:val="hybridMultilevel"/>
    <w:tmpl w:val="F21A620A"/>
    <w:lvl w:ilvl="0" w:tplc="E0DE5E30">
      <w:numFmt w:val="bullet"/>
      <w:lvlText w:val="-"/>
      <w:lvlJc w:val="left"/>
      <w:pPr>
        <w:ind w:left="420" w:hanging="360"/>
      </w:pPr>
      <w:rPr>
        <w:rFonts w:ascii="Comic Sans MS" w:eastAsia="Calibri" w:hAnsi="Comic Sans MS"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50"/>
    <w:rsid w:val="00026B2D"/>
    <w:rsid w:val="0006701C"/>
    <w:rsid w:val="000E0A50"/>
    <w:rsid w:val="00145474"/>
    <w:rsid w:val="00156CF1"/>
    <w:rsid w:val="002A1D86"/>
    <w:rsid w:val="003501A7"/>
    <w:rsid w:val="00357508"/>
    <w:rsid w:val="003948C1"/>
    <w:rsid w:val="004134B8"/>
    <w:rsid w:val="00453DE7"/>
    <w:rsid w:val="004E5B8C"/>
    <w:rsid w:val="005300B2"/>
    <w:rsid w:val="00557139"/>
    <w:rsid w:val="00590273"/>
    <w:rsid w:val="00593947"/>
    <w:rsid w:val="0059432E"/>
    <w:rsid w:val="00603B2A"/>
    <w:rsid w:val="006072DC"/>
    <w:rsid w:val="00645EC3"/>
    <w:rsid w:val="0064769B"/>
    <w:rsid w:val="0067573E"/>
    <w:rsid w:val="006F2940"/>
    <w:rsid w:val="00733EC9"/>
    <w:rsid w:val="00806946"/>
    <w:rsid w:val="0085484B"/>
    <w:rsid w:val="008B43BE"/>
    <w:rsid w:val="008B679E"/>
    <w:rsid w:val="008D525E"/>
    <w:rsid w:val="008D5B1E"/>
    <w:rsid w:val="009267AE"/>
    <w:rsid w:val="0096359B"/>
    <w:rsid w:val="0097349E"/>
    <w:rsid w:val="009A6C7D"/>
    <w:rsid w:val="00AF72DE"/>
    <w:rsid w:val="00B01FEB"/>
    <w:rsid w:val="00B178BF"/>
    <w:rsid w:val="00B40D89"/>
    <w:rsid w:val="00B90F21"/>
    <w:rsid w:val="00BF7532"/>
    <w:rsid w:val="00C16935"/>
    <w:rsid w:val="00CE251E"/>
    <w:rsid w:val="00D27473"/>
    <w:rsid w:val="00D407D7"/>
    <w:rsid w:val="00D85969"/>
    <w:rsid w:val="00DA508A"/>
    <w:rsid w:val="00E07DA7"/>
    <w:rsid w:val="00E62593"/>
    <w:rsid w:val="00EE7E54"/>
    <w:rsid w:val="00F06035"/>
    <w:rsid w:val="00F232A8"/>
    <w:rsid w:val="00F56A9F"/>
    <w:rsid w:val="00F75C05"/>
    <w:rsid w:val="00FF3C9A"/>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 w:type="character" w:styleId="Hyperlink">
    <w:name w:val="Hyperlink"/>
    <w:basedOn w:val="DefaultParagraphFont"/>
    <w:uiPriority w:val="99"/>
    <w:unhideWhenUsed/>
    <w:rsid w:val="00D27473"/>
    <w:rPr>
      <w:color w:val="0000FF" w:themeColor="hyperlink"/>
      <w:u w:val="single"/>
    </w:rPr>
  </w:style>
  <w:style w:type="character" w:customStyle="1" w:styleId="UnresolvedMention">
    <w:name w:val="Unresolved Mention"/>
    <w:basedOn w:val="DefaultParagraphFont"/>
    <w:uiPriority w:val="99"/>
    <w:semiHidden/>
    <w:unhideWhenUsed/>
    <w:rsid w:val="00D27473"/>
    <w:rPr>
      <w:color w:val="605E5C"/>
      <w:shd w:val="clear" w:color="auto" w:fill="E1DFDD"/>
    </w:rPr>
  </w:style>
  <w:style w:type="character" w:styleId="FollowedHyperlink">
    <w:name w:val="FollowedHyperlink"/>
    <w:basedOn w:val="DefaultParagraphFont"/>
    <w:uiPriority w:val="99"/>
    <w:semiHidden/>
    <w:unhideWhenUsed/>
    <w:rsid w:val="00F232A8"/>
    <w:rPr>
      <w:color w:val="800080" w:themeColor="followedHyperlink"/>
      <w:u w:val="single"/>
    </w:rPr>
  </w:style>
  <w:style w:type="paragraph" w:styleId="BalloonText">
    <w:name w:val="Balloon Text"/>
    <w:basedOn w:val="Normal"/>
    <w:link w:val="BalloonTextChar"/>
    <w:uiPriority w:val="99"/>
    <w:semiHidden/>
    <w:unhideWhenUsed/>
    <w:rsid w:val="005571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13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uidance/pe-and-sport-premium-for-primary-schools" TargetMode="External"/><Relationship Id="rId4" Type="http://schemas.openxmlformats.org/officeDocument/2006/relationships/webSettings" Target="webSettings.xml"/><Relationship Id="rId9" Type="http://schemas.openxmlformats.org/officeDocument/2006/relationships/hyperlink" Target="https://www.gov.uk/government/publications/education-inspection-framework"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2387</Words>
  <Characters>13612</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Thornton-Bousfield</dc:creator>
  <cp:lastModifiedBy>Jane Tanner</cp:lastModifiedBy>
  <cp:revision>2</cp:revision>
  <cp:lastPrinted>2023-09-11T13:28:00Z</cp:lastPrinted>
  <dcterms:created xsi:type="dcterms:W3CDTF">2023-09-11T13:29:00Z</dcterms:created>
  <dcterms:modified xsi:type="dcterms:W3CDTF">2023-09-11T13:29:00Z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